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4F33" w:rsidRPr="002C208F" w:rsidRDefault="00354F33" w:rsidP="00354F33">
      <w:pPr>
        <w:widowControl w:val="0"/>
        <w:rPr>
          <w:rFonts w:eastAsia="MS PGothic" w:cs="Tahoma"/>
        </w:rPr>
      </w:pPr>
      <w:r w:rsidRPr="002C208F">
        <w:rPr>
          <w:rFonts w:eastAsia="MS PGothic" w:cs="Tahoma"/>
          <w:lang w:val="ja-JP"/>
        </w:rPr>
        <w:t xml:space="preserve">(ISV </w:t>
      </w:r>
      <w:r w:rsidRPr="002C208F">
        <w:rPr>
          <w:rFonts w:eastAsia="MS PGothic" w:cs="Tahoma"/>
          <w:lang w:val="ja-JP"/>
        </w:rPr>
        <w:t>ロイヤリティ</w:t>
      </w:r>
      <w:r w:rsidRPr="002C208F">
        <w:rPr>
          <w:rFonts w:eastAsia="MS PGothic" w:cs="Tahoma"/>
          <w:lang w:val="ja-JP"/>
        </w:rPr>
        <w:t xml:space="preserve"> </w:t>
      </w:r>
      <w:r w:rsidRPr="002C208F">
        <w:rPr>
          <w:rFonts w:eastAsia="MS PGothic" w:cs="Tahoma"/>
          <w:lang w:val="ja-JP"/>
        </w:rPr>
        <w:t>プログラム専用</w:t>
      </w:r>
      <w:r w:rsidRPr="002C208F">
        <w:rPr>
          <w:rFonts w:eastAsia="MS PGothic" w:cs="Tahoma"/>
          <w:lang w:val="ja-JP"/>
        </w:rPr>
        <w:t>)</w:t>
      </w:r>
    </w:p>
    <w:tbl>
      <w:tblPr>
        <w:tblW w:w="104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10440"/>
      </w:tblGrid>
      <w:tr w:rsidR="00354F33" w:rsidRPr="002C208F" w:rsidTr="0075632B">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354F33" w:rsidRPr="002C208F" w:rsidRDefault="00354F33" w:rsidP="0075632B">
            <w:pPr>
              <w:pStyle w:val="Heading1"/>
              <w:widowControl w:val="0"/>
              <w:numPr>
                <w:ilvl w:val="0"/>
                <w:numId w:val="0"/>
              </w:numPr>
              <w:spacing w:before="0" w:after="0"/>
              <w:rPr>
                <w:rFonts w:eastAsia="MS PGothic" w:cs="Tahoma"/>
                <w:bCs w:val="0"/>
                <w:sz w:val="24"/>
                <w:szCs w:val="24"/>
              </w:rPr>
            </w:pPr>
            <w:r w:rsidRPr="002C208F">
              <w:rPr>
                <w:rFonts w:eastAsia="MS PGothic" w:cs="Tahoma"/>
                <w:bCs w:val="0"/>
                <w:sz w:val="24"/>
                <w:szCs w:val="24"/>
                <w:lang w:val="ja-JP"/>
              </w:rPr>
              <w:t>Microsoft</w:t>
            </w:r>
            <w:r w:rsidRPr="002C208F">
              <w:rPr>
                <w:rFonts w:eastAsia="MS PGothic" w:cs="Tahoma"/>
                <w:bCs w:val="0"/>
                <w:sz w:val="24"/>
                <w:szCs w:val="24"/>
                <w:vertAlign w:val="superscript"/>
                <w:lang w:val="ja-JP"/>
              </w:rPr>
              <w:t>®</w:t>
            </w:r>
            <w:r w:rsidRPr="002C208F">
              <w:rPr>
                <w:rFonts w:eastAsia="MS PGothic" w:cs="Tahoma"/>
                <w:bCs w:val="0"/>
                <w:sz w:val="24"/>
                <w:szCs w:val="24"/>
                <w:lang w:val="ja-JP"/>
              </w:rPr>
              <w:t xml:space="preserve"> Project Server </w:t>
            </w:r>
            <w:r>
              <w:rPr>
                <w:rFonts w:eastAsia="MS PGothic" w:cs="Tahoma"/>
                <w:bCs w:val="0"/>
                <w:sz w:val="24"/>
                <w:szCs w:val="24"/>
              </w:rPr>
              <w:t>2013</w:t>
            </w:r>
          </w:p>
        </w:tc>
      </w:tr>
      <w:tr w:rsidR="00354F33" w:rsidRPr="002C208F" w:rsidTr="0075632B">
        <w:trPr>
          <w:trHeight w:hRule="exact" w:val="110"/>
        </w:trPr>
        <w:tc>
          <w:tcPr>
            <w:tcW w:w="10440" w:type="dxa"/>
            <w:tcBorders>
              <w:top w:val="single" w:sz="12" w:space="0" w:color="252593"/>
              <w:left w:val="single" w:sz="12" w:space="0" w:color="FFFFFF"/>
              <w:bottom w:val="single" w:sz="12" w:space="0" w:color="FFFFFF"/>
              <w:right w:val="single" w:sz="12" w:space="0" w:color="FFFFFF"/>
            </w:tcBorders>
            <w:vAlign w:val="center"/>
          </w:tcPr>
          <w:p w:rsidR="00354F33" w:rsidRPr="002C208F" w:rsidRDefault="00354F33" w:rsidP="0075632B">
            <w:pPr>
              <w:widowControl w:val="0"/>
              <w:spacing w:before="0" w:after="0"/>
              <w:rPr>
                <w:rFonts w:eastAsia="MS PGothic" w:cs="Tahoma"/>
                <w:sz w:val="20"/>
                <w:szCs w:val="20"/>
              </w:rPr>
            </w:pPr>
          </w:p>
        </w:tc>
      </w:tr>
      <w:tr w:rsidR="00354F33" w:rsidRPr="002C208F" w:rsidTr="0075632B">
        <w:tblPrEx>
          <w:tblCellMar>
            <w:top w:w="115" w:type="dxa"/>
            <w:bottom w:w="115" w:type="dxa"/>
          </w:tblCellMar>
        </w:tblPrEx>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354F33" w:rsidRPr="002C208F" w:rsidRDefault="00354F33" w:rsidP="0075632B">
            <w:pPr>
              <w:widowControl w:val="0"/>
              <w:rPr>
                <w:rFonts w:eastAsia="MS PGothic" w:cs="Tahoma"/>
                <w:b/>
                <w:sz w:val="24"/>
                <w:szCs w:val="24"/>
              </w:rPr>
            </w:pPr>
          </w:p>
          <w:p w:rsidR="00354F33" w:rsidRPr="002C208F" w:rsidRDefault="00354F33" w:rsidP="0075632B">
            <w:pPr>
              <w:widowControl w:val="0"/>
              <w:rPr>
                <w:rFonts w:eastAsia="MS PGothic" w:cs="Tahoma"/>
                <w:b/>
                <w:sz w:val="24"/>
                <w:szCs w:val="24"/>
              </w:rPr>
            </w:pPr>
            <w:r w:rsidRPr="002C208F">
              <w:rPr>
                <w:rFonts w:eastAsia="MS PGothic" w:cs="Tahoma"/>
                <w:b/>
                <w:sz w:val="24"/>
                <w:szCs w:val="24"/>
              </w:rPr>
              <w:t>サーバー</w:t>
            </w:r>
            <w:r w:rsidRPr="002C208F">
              <w:rPr>
                <w:rFonts w:eastAsia="MS PGothic" w:cs="Tahoma"/>
                <w:b/>
                <w:sz w:val="24"/>
                <w:szCs w:val="24"/>
              </w:rPr>
              <w:t xml:space="preserve"> </w:t>
            </w:r>
            <w:r w:rsidRPr="002C208F">
              <w:rPr>
                <w:rFonts w:eastAsia="MS PGothic" w:cs="Tahoma"/>
                <w:b/>
                <w:sz w:val="24"/>
                <w:szCs w:val="24"/>
              </w:rPr>
              <w:t>ライセンス</w:t>
            </w:r>
            <w:r w:rsidRPr="002C208F">
              <w:rPr>
                <w:rFonts w:eastAsia="MS PGothic" w:cs="Tahoma"/>
                <w:b/>
                <w:sz w:val="24"/>
                <w:szCs w:val="24"/>
              </w:rPr>
              <w:t xml:space="preserve">:  </w:t>
            </w:r>
            <w:r w:rsidRPr="002C208F">
              <w:rPr>
                <w:rFonts w:eastAsia="MS PGothic" w:cs="Tahoma"/>
                <w:b/>
                <w:sz w:val="24"/>
                <w:szCs w:val="24"/>
              </w:rPr>
              <w:fldChar w:fldCharType="begin">
                <w:ffData>
                  <w:name w:val="Text33"/>
                  <w:enabled/>
                  <w:calcOnExit w:val="0"/>
                  <w:textInput/>
                </w:ffData>
              </w:fldChar>
            </w:r>
            <w:r w:rsidRPr="002C208F">
              <w:rPr>
                <w:rFonts w:eastAsia="MS PGothic" w:cs="Tahoma"/>
                <w:b/>
                <w:sz w:val="24"/>
                <w:szCs w:val="24"/>
              </w:rPr>
              <w:instrText xml:space="preserve"> FORMTEXT </w:instrText>
            </w:r>
            <w:r w:rsidRPr="002C208F">
              <w:rPr>
                <w:rFonts w:eastAsia="MS PGothic" w:cs="Tahoma"/>
                <w:b/>
                <w:sz w:val="24"/>
                <w:szCs w:val="24"/>
              </w:rPr>
            </w:r>
            <w:r w:rsidRPr="002C208F">
              <w:rPr>
                <w:rFonts w:eastAsia="MS PGothic" w:cs="Tahoma"/>
                <w:b/>
                <w:sz w:val="24"/>
                <w:szCs w:val="24"/>
              </w:rPr>
              <w:fldChar w:fldCharType="separate"/>
            </w:r>
            <w:bookmarkStart w:id="0" w:name="_GoBack"/>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bookmarkEnd w:id="0"/>
            <w:r w:rsidRPr="002C208F">
              <w:rPr>
                <w:rFonts w:eastAsia="MS PGothic" w:cs="Tahoma"/>
                <w:b/>
                <w:sz w:val="24"/>
                <w:szCs w:val="24"/>
              </w:rPr>
              <w:fldChar w:fldCharType="end"/>
            </w:r>
            <w:r w:rsidRPr="002C208F">
              <w:rPr>
                <w:rFonts w:eastAsia="MS PGothic" w:cs="Tahoma"/>
                <w:b/>
                <w:sz w:val="24"/>
                <w:szCs w:val="24"/>
                <w:vertAlign w:val="superscript"/>
              </w:rPr>
              <w:footnoteReference w:id="1"/>
            </w:r>
          </w:p>
          <w:p w:rsidR="00354F33" w:rsidRPr="002C208F" w:rsidRDefault="00354F33" w:rsidP="0075632B">
            <w:pPr>
              <w:widowControl w:val="0"/>
              <w:rPr>
                <w:rFonts w:eastAsia="MS PGothic" w:cs="Tahoma"/>
                <w:b/>
                <w:sz w:val="24"/>
                <w:szCs w:val="24"/>
              </w:rPr>
            </w:pPr>
            <w:r w:rsidRPr="002C208F">
              <w:rPr>
                <w:rFonts w:eastAsia="MS PGothic" w:cs="Tahoma"/>
                <w:b/>
                <w:sz w:val="24"/>
                <w:szCs w:val="24"/>
              </w:rPr>
              <w:t>ユーザー</w:t>
            </w:r>
            <w:r w:rsidRPr="002C208F">
              <w:rPr>
                <w:rFonts w:eastAsia="MS PGothic" w:cs="Tahoma"/>
                <w:b/>
                <w:sz w:val="24"/>
                <w:szCs w:val="24"/>
              </w:rPr>
              <w:t xml:space="preserve"> </w:t>
            </w:r>
            <w:r w:rsidRPr="002C208F">
              <w:rPr>
                <w:rFonts w:eastAsia="MS PGothic" w:cs="Tahoma"/>
                <w:b/>
                <w:sz w:val="24"/>
                <w:szCs w:val="24"/>
              </w:rPr>
              <w:t>クライアント</w:t>
            </w:r>
            <w:r w:rsidRPr="002C208F">
              <w:rPr>
                <w:rFonts w:eastAsia="MS PGothic" w:cs="Tahoma"/>
                <w:b/>
                <w:sz w:val="24"/>
                <w:szCs w:val="24"/>
              </w:rPr>
              <w:t xml:space="preserve"> </w:t>
            </w:r>
            <w:r w:rsidRPr="002C208F">
              <w:rPr>
                <w:rFonts w:eastAsia="MS PGothic" w:cs="Tahoma"/>
                <w:b/>
                <w:sz w:val="24"/>
                <w:szCs w:val="24"/>
              </w:rPr>
              <w:t>アクセス</w:t>
            </w:r>
            <w:r w:rsidRPr="002C208F">
              <w:rPr>
                <w:rFonts w:eastAsia="MS PGothic" w:cs="Tahoma"/>
                <w:b/>
                <w:sz w:val="24"/>
                <w:szCs w:val="24"/>
              </w:rPr>
              <w:t xml:space="preserve"> </w:t>
            </w:r>
            <w:r w:rsidRPr="002C208F">
              <w:rPr>
                <w:rFonts w:eastAsia="MS PGothic" w:cs="Tahoma"/>
                <w:b/>
                <w:sz w:val="24"/>
                <w:szCs w:val="24"/>
              </w:rPr>
              <w:t>ライセンス</w:t>
            </w:r>
            <w:r w:rsidRPr="002C208F">
              <w:rPr>
                <w:rFonts w:eastAsia="MS PGothic" w:cs="Tahoma"/>
                <w:b/>
                <w:sz w:val="24"/>
                <w:szCs w:val="24"/>
              </w:rPr>
              <w:t xml:space="preserve">:  </w:t>
            </w:r>
            <w:r w:rsidRPr="002C208F">
              <w:rPr>
                <w:rFonts w:eastAsia="MS PGothic" w:cs="Tahoma"/>
                <w:b/>
                <w:sz w:val="24"/>
                <w:szCs w:val="24"/>
              </w:rPr>
              <w:fldChar w:fldCharType="begin">
                <w:ffData>
                  <w:name w:val="Text33"/>
                  <w:enabled/>
                  <w:calcOnExit w:val="0"/>
                  <w:textInput/>
                </w:ffData>
              </w:fldChar>
            </w:r>
            <w:r w:rsidRPr="002C208F">
              <w:rPr>
                <w:rFonts w:eastAsia="MS PGothic" w:cs="Tahoma"/>
                <w:b/>
                <w:sz w:val="24"/>
                <w:szCs w:val="24"/>
              </w:rPr>
              <w:instrText xml:space="preserve"> FORMTEXT </w:instrText>
            </w:r>
            <w:r w:rsidRPr="002C208F">
              <w:rPr>
                <w:rFonts w:eastAsia="MS PGothic" w:cs="Tahoma"/>
                <w:b/>
                <w:sz w:val="24"/>
                <w:szCs w:val="24"/>
              </w:rPr>
            </w:r>
            <w:r w:rsidRPr="002C208F">
              <w:rPr>
                <w:rFonts w:eastAsia="MS PGothic" w:cs="Tahoma"/>
                <w:b/>
                <w:sz w:val="24"/>
                <w:szCs w:val="24"/>
              </w:rPr>
              <w:fldChar w:fldCharType="separate"/>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fldChar w:fldCharType="end"/>
            </w:r>
            <w:r w:rsidRPr="002C208F">
              <w:rPr>
                <w:rFonts w:eastAsia="MS PGothic" w:cs="Tahoma"/>
                <w:b/>
                <w:sz w:val="24"/>
                <w:szCs w:val="24"/>
                <w:vertAlign w:val="superscript"/>
              </w:rPr>
              <w:footnoteReference w:id="2"/>
            </w:r>
          </w:p>
          <w:p w:rsidR="00354F33" w:rsidRPr="002C208F" w:rsidRDefault="00354F33" w:rsidP="0075632B">
            <w:pPr>
              <w:widowControl w:val="0"/>
              <w:rPr>
                <w:rFonts w:eastAsia="MS PGothic" w:cs="Tahoma"/>
                <w:b/>
                <w:sz w:val="24"/>
                <w:szCs w:val="24"/>
              </w:rPr>
            </w:pPr>
            <w:r w:rsidRPr="002C208F">
              <w:rPr>
                <w:rFonts w:eastAsia="MS PGothic" w:cs="Tahoma"/>
                <w:b/>
                <w:sz w:val="24"/>
                <w:szCs w:val="24"/>
              </w:rPr>
              <w:t>デバイス</w:t>
            </w:r>
            <w:r w:rsidRPr="002C208F">
              <w:rPr>
                <w:rFonts w:eastAsia="MS PGothic" w:cs="Tahoma"/>
                <w:b/>
                <w:sz w:val="24"/>
                <w:szCs w:val="24"/>
              </w:rPr>
              <w:t xml:space="preserve"> </w:t>
            </w:r>
            <w:r w:rsidRPr="002C208F">
              <w:rPr>
                <w:rFonts w:eastAsia="MS PGothic" w:cs="Tahoma"/>
                <w:b/>
                <w:sz w:val="24"/>
                <w:szCs w:val="24"/>
              </w:rPr>
              <w:t>クライアント</w:t>
            </w:r>
            <w:r w:rsidRPr="002C208F">
              <w:rPr>
                <w:rFonts w:eastAsia="MS PGothic" w:cs="Tahoma"/>
                <w:b/>
                <w:sz w:val="24"/>
                <w:szCs w:val="24"/>
              </w:rPr>
              <w:t xml:space="preserve"> </w:t>
            </w:r>
            <w:r w:rsidRPr="002C208F">
              <w:rPr>
                <w:rFonts w:eastAsia="MS PGothic" w:cs="Tahoma"/>
                <w:b/>
                <w:sz w:val="24"/>
                <w:szCs w:val="24"/>
              </w:rPr>
              <w:t>アクセス</w:t>
            </w:r>
            <w:r w:rsidRPr="002C208F">
              <w:rPr>
                <w:rFonts w:eastAsia="MS PGothic" w:cs="Tahoma"/>
                <w:b/>
                <w:sz w:val="24"/>
                <w:szCs w:val="24"/>
              </w:rPr>
              <w:t xml:space="preserve"> </w:t>
            </w:r>
            <w:r w:rsidRPr="002C208F">
              <w:rPr>
                <w:rFonts w:eastAsia="MS PGothic" w:cs="Tahoma"/>
                <w:b/>
                <w:sz w:val="24"/>
                <w:szCs w:val="24"/>
              </w:rPr>
              <w:t>ライセンス</w:t>
            </w:r>
            <w:r w:rsidRPr="002C208F">
              <w:rPr>
                <w:rFonts w:eastAsia="MS PGothic" w:cs="Tahoma"/>
                <w:b/>
                <w:sz w:val="24"/>
                <w:szCs w:val="24"/>
              </w:rPr>
              <w:t xml:space="preserve">:  </w:t>
            </w:r>
            <w:r w:rsidRPr="002C208F">
              <w:rPr>
                <w:rFonts w:eastAsia="MS PGothic" w:cs="Tahoma"/>
                <w:b/>
                <w:sz w:val="24"/>
                <w:szCs w:val="24"/>
              </w:rPr>
              <w:fldChar w:fldCharType="begin">
                <w:ffData>
                  <w:name w:val=""/>
                  <w:enabled/>
                  <w:calcOnExit w:val="0"/>
                  <w:textInput/>
                </w:ffData>
              </w:fldChar>
            </w:r>
            <w:r w:rsidRPr="002C208F">
              <w:rPr>
                <w:rFonts w:eastAsia="MS PGothic" w:cs="Tahoma"/>
                <w:b/>
                <w:sz w:val="24"/>
                <w:szCs w:val="24"/>
              </w:rPr>
              <w:instrText xml:space="preserve"> FORMTEXT </w:instrText>
            </w:r>
            <w:r w:rsidRPr="002C208F">
              <w:rPr>
                <w:rFonts w:eastAsia="MS PGothic" w:cs="Tahoma"/>
                <w:b/>
                <w:sz w:val="24"/>
                <w:szCs w:val="24"/>
              </w:rPr>
            </w:r>
            <w:r w:rsidRPr="002C208F">
              <w:rPr>
                <w:rFonts w:eastAsia="MS PGothic" w:cs="Tahoma"/>
                <w:b/>
                <w:sz w:val="24"/>
                <w:szCs w:val="24"/>
              </w:rPr>
              <w:fldChar w:fldCharType="separate"/>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fldChar w:fldCharType="end"/>
            </w:r>
            <w:r w:rsidRPr="002C208F">
              <w:rPr>
                <w:rFonts w:eastAsia="MS PGothic" w:cs="Tahoma"/>
                <w:b/>
                <w:sz w:val="24"/>
                <w:szCs w:val="24"/>
                <w:vertAlign w:val="superscript"/>
              </w:rPr>
              <w:footnoteReference w:id="3"/>
            </w:r>
          </w:p>
          <w:p w:rsidR="00354F33" w:rsidRPr="002C208F" w:rsidRDefault="00354F33" w:rsidP="0075632B">
            <w:pPr>
              <w:widowControl w:val="0"/>
              <w:rPr>
                <w:rFonts w:eastAsia="MS PGothic" w:cs="Tahoma"/>
                <w:b/>
                <w:sz w:val="24"/>
                <w:szCs w:val="24"/>
              </w:rPr>
            </w:pPr>
          </w:p>
        </w:tc>
      </w:tr>
      <w:tr w:rsidR="00354F33" w:rsidRPr="002C208F" w:rsidTr="0075632B">
        <w:tblPrEx>
          <w:tblCellMar>
            <w:top w:w="115" w:type="dxa"/>
            <w:bottom w:w="115" w:type="dxa"/>
          </w:tblCellMar>
        </w:tblPrEx>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354F33" w:rsidRPr="002C208F" w:rsidRDefault="00354F33" w:rsidP="0075632B">
            <w:pPr>
              <w:pStyle w:val="Heading2"/>
              <w:widowControl w:val="0"/>
              <w:numPr>
                <w:ilvl w:val="0"/>
                <w:numId w:val="0"/>
              </w:numPr>
              <w:spacing w:before="0" w:after="0"/>
              <w:rPr>
                <w:rFonts w:eastAsia="MS PGothic" w:cs="Tahoma"/>
                <w:bCs w:val="0"/>
              </w:rPr>
            </w:pPr>
            <w:r w:rsidRPr="002C208F">
              <w:rPr>
                <w:rFonts w:eastAsia="MS PGothic" w:cs="Tahoma"/>
                <w:bCs w:val="0"/>
                <w:lang w:val="ja-JP"/>
              </w:rPr>
              <w:t>使用許諾契約書</w:t>
            </w:r>
          </w:p>
          <w:p w:rsidR="00354F33" w:rsidRPr="002C208F" w:rsidRDefault="00354F33" w:rsidP="0075632B">
            <w:pPr>
              <w:widowControl w:val="0"/>
              <w:spacing w:before="0" w:after="0"/>
              <w:rPr>
                <w:rFonts w:eastAsia="MS PGothic" w:cs="Tahoma"/>
              </w:rPr>
            </w:pPr>
          </w:p>
          <w:p w:rsidR="00354F33" w:rsidRPr="002C208F" w:rsidRDefault="00354F33" w:rsidP="0075632B">
            <w:pPr>
              <w:widowControl w:val="0"/>
              <w:spacing w:before="0" w:after="0"/>
              <w:rPr>
                <w:rFonts w:eastAsia="MS PGothic" w:cs="Tahoma"/>
              </w:rPr>
            </w:pPr>
          </w:p>
        </w:tc>
      </w:tr>
    </w:tbl>
    <w:p w:rsidR="00354F33" w:rsidRPr="002C208F" w:rsidRDefault="00354F33" w:rsidP="00354F33">
      <w:pPr>
        <w:widowControl w:val="0"/>
        <w:rPr>
          <w:rFonts w:eastAsia="MS PGothic" w:cs="Tahoma"/>
          <w:sz w:val="20"/>
          <w:szCs w:val="20"/>
        </w:rPr>
      </w:pPr>
      <w:r w:rsidRPr="002C208F">
        <w:rPr>
          <w:rFonts w:eastAsia="MS PGothic" w:cs="Tahoma"/>
          <w:sz w:val="20"/>
          <w:szCs w:val="20"/>
          <w:lang w:val="ja-JP"/>
        </w:rPr>
        <w:t>以下のライセンス条項は、お客様が取得したマイクロソフト</w:t>
      </w:r>
      <w:r w:rsidRPr="002C208F">
        <w:rPr>
          <w:rFonts w:eastAsia="MS PGothic" w:cs="Tahoma"/>
          <w:sz w:val="20"/>
          <w:szCs w:val="20"/>
          <w:lang w:val="ja-JP"/>
        </w:rPr>
        <w:t xml:space="preserve"> </w:t>
      </w:r>
      <w:r w:rsidRPr="002C208F">
        <w:rPr>
          <w:rFonts w:eastAsia="MS PGothic" w:cs="Tahoma"/>
          <w:sz w:val="20"/>
          <w:szCs w:val="20"/>
          <w:lang w:val="ja-JP"/>
        </w:rPr>
        <w:t>ソフトウェアが付随するソフトウェア</w:t>
      </w:r>
      <w:r w:rsidRPr="002C208F">
        <w:rPr>
          <w:rFonts w:eastAsia="MS PGothic" w:cs="Tahoma"/>
          <w:sz w:val="20"/>
          <w:szCs w:val="20"/>
          <w:lang w:val="ja-JP"/>
        </w:rPr>
        <w:t xml:space="preserve"> </w:t>
      </w:r>
      <w:r w:rsidRPr="002C208F">
        <w:rPr>
          <w:rFonts w:eastAsia="MS PGothic" w:cs="Tahoma"/>
          <w:sz w:val="20"/>
          <w:szCs w:val="20"/>
          <w:lang w:val="ja-JP"/>
        </w:rPr>
        <w:t>アプリケーションまたはアプリケーション</w:t>
      </w:r>
      <w:r w:rsidRPr="002C208F">
        <w:rPr>
          <w:rFonts w:eastAsia="MS PGothic" w:cs="Tahoma"/>
          <w:sz w:val="20"/>
          <w:szCs w:val="20"/>
          <w:lang w:val="ja-JP"/>
        </w:rPr>
        <w:t xml:space="preserve"> </w:t>
      </w:r>
      <w:r w:rsidRPr="002C208F">
        <w:rPr>
          <w:rFonts w:eastAsia="MS PGothic" w:cs="Tahoma"/>
          <w:sz w:val="20"/>
          <w:szCs w:val="20"/>
          <w:lang w:val="ja-JP"/>
        </w:rPr>
        <w:t>スイートの許諾者</w:t>
      </w:r>
      <w:r w:rsidRPr="002C208F">
        <w:rPr>
          <w:rFonts w:eastAsia="MS PGothic" w:cs="Tahoma"/>
          <w:sz w:val="20"/>
          <w:szCs w:val="20"/>
          <w:lang w:val="ja-JP"/>
        </w:rPr>
        <w:t xml:space="preserve"> (</w:t>
      </w:r>
      <w:r w:rsidRPr="002C208F">
        <w:rPr>
          <w:rFonts w:eastAsia="MS PGothic" w:cs="Tahoma"/>
          <w:sz w:val="20"/>
          <w:szCs w:val="20"/>
          <w:lang w:val="ja-JP"/>
        </w:rPr>
        <w:t>以下「許諾者」といいます</w:t>
      </w:r>
      <w:r w:rsidRPr="002C208F">
        <w:rPr>
          <w:rFonts w:eastAsia="MS PGothic" w:cs="Tahoma"/>
          <w:sz w:val="20"/>
          <w:szCs w:val="20"/>
          <w:lang w:val="ja-JP"/>
        </w:rPr>
        <w:t xml:space="preserve">) </w:t>
      </w:r>
      <w:r w:rsidRPr="002C208F">
        <w:rPr>
          <w:rFonts w:eastAsia="MS PGothic" w:cs="Tahoma"/>
          <w:sz w:val="20"/>
          <w:szCs w:val="20"/>
          <w:lang w:val="ja-JP"/>
        </w:rPr>
        <w:t>とお客様との間の契約を構成します。以下のライセンス条項を注意してお読みください。本ライセンス条項は、上記のソフトウェアおよびソフトウェアが記録された媒体</w:t>
      </w:r>
      <w:r w:rsidRPr="002C208F">
        <w:rPr>
          <w:rFonts w:eastAsia="MS PGothic" w:cs="Tahoma"/>
          <w:sz w:val="20"/>
          <w:szCs w:val="20"/>
          <w:lang w:val="ja-JP"/>
        </w:rPr>
        <w:t xml:space="preserve"> (</w:t>
      </w:r>
      <w:r w:rsidRPr="002C208F">
        <w:rPr>
          <w:rFonts w:eastAsia="MS PGothic" w:cs="Tahoma"/>
          <w:sz w:val="20"/>
          <w:szCs w:val="20"/>
          <w:lang w:val="ja-JP"/>
        </w:rPr>
        <w:t>以下総称して「本ソフトウェア」といいます</w:t>
      </w:r>
      <w:r w:rsidRPr="002C208F">
        <w:rPr>
          <w:rFonts w:eastAsia="MS PGothic" w:cs="Tahoma"/>
          <w:sz w:val="20"/>
          <w:szCs w:val="20"/>
          <w:lang w:val="ja-JP"/>
        </w:rPr>
        <w:t xml:space="preserve">) </w:t>
      </w:r>
      <w:r w:rsidRPr="002C208F">
        <w:rPr>
          <w:rFonts w:eastAsia="MS PGothic" w:cs="Tahoma"/>
          <w:sz w:val="20"/>
          <w:szCs w:val="20"/>
          <w:lang w:val="ja-JP"/>
        </w:rPr>
        <w:t>に適用されます。また、本ライセンス条項は、本ソフトウェアに関連する以下のマイクロソフト製品にも適用されるものとします。</w:t>
      </w:r>
    </w:p>
    <w:p w:rsidR="00354F33" w:rsidRPr="002C208F" w:rsidRDefault="00354F33" w:rsidP="00354F33">
      <w:pPr>
        <w:pStyle w:val="Bullet2"/>
        <w:widowControl w:val="0"/>
        <w:tabs>
          <w:tab w:val="clear" w:pos="720"/>
          <w:tab w:val="num" w:pos="360"/>
        </w:tabs>
        <w:ind w:left="360"/>
        <w:rPr>
          <w:rFonts w:eastAsia="MS PGothic" w:cs="Tahoma"/>
          <w:sz w:val="20"/>
          <w:szCs w:val="20"/>
        </w:rPr>
      </w:pPr>
      <w:r w:rsidRPr="002C208F">
        <w:rPr>
          <w:rFonts w:eastAsia="MS PGothic" w:cs="Tahoma"/>
          <w:sz w:val="20"/>
          <w:szCs w:val="20"/>
          <w:lang w:val="ja-JP"/>
        </w:rPr>
        <w:t>更新プログラム</w:t>
      </w:r>
    </w:p>
    <w:p w:rsidR="00354F33" w:rsidRPr="002C208F" w:rsidRDefault="00354F33" w:rsidP="00354F33">
      <w:pPr>
        <w:pStyle w:val="Bullet2"/>
        <w:widowControl w:val="0"/>
        <w:tabs>
          <w:tab w:val="clear" w:pos="720"/>
          <w:tab w:val="num" w:pos="360"/>
        </w:tabs>
        <w:ind w:left="360"/>
        <w:rPr>
          <w:rFonts w:eastAsia="MS PGothic" w:cs="Tahoma"/>
          <w:sz w:val="20"/>
          <w:szCs w:val="20"/>
        </w:rPr>
      </w:pPr>
      <w:r w:rsidRPr="002C208F">
        <w:rPr>
          <w:rFonts w:eastAsia="MS PGothic" w:cs="Tahoma"/>
          <w:sz w:val="20"/>
          <w:szCs w:val="20"/>
          <w:lang w:val="ja-JP"/>
        </w:rPr>
        <w:t>追加物</w:t>
      </w:r>
    </w:p>
    <w:p w:rsidR="00354F33" w:rsidRPr="002C208F" w:rsidRDefault="00354F33" w:rsidP="00354F33">
      <w:pPr>
        <w:pStyle w:val="Bullet2"/>
        <w:widowControl w:val="0"/>
        <w:tabs>
          <w:tab w:val="clear" w:pos="720"/>
          <w:tab w:val="num" w:pos="360"/>
        </w:tabs>
        <w:ind w:left="360"/>
        <w:rPr>
          <w:rFonts w:eastAsia="MS PGothic" w:cs="Tahoma"/>
          <w:sz w:val="20"/>
          <w:szCs w:val="20"/>
        </w:rPr>
      </w:pPr>
      <w:r w:rsidRPr="002C208F">
        <w:rPr>
          <w:rFonts w:eastAsia="MS PGothic" w:cs="Tahoma"/>
          <w:sz w:val="20"/>
          <w:szCs w:val="20"/>
          <w:lang w:val="ja-JP"/>
        </w:rPr>
        <w:t>インターネット</w:t>
      </w:r>
      <w:r w:rsidRPr="002C208F">
        <w:rPr>
          <w:rFonts w:eastAsia="MS PGothic" w:cs="Tahoma"/>
          <w:sz w:val="20"/>
          <w:szCs w:val="20"/>
          <w:lang w:val="ja-JP"/>
        </w:rPr>
        <w:t xml:space="preserve"> </w:t>
      </w:r>
      <w:r w:rsidRPr="002C208F">
        <w:rPr>
          <w:rFonts w:eastAsia="MS PGothic" w:cs="Tahoma"/>
          <w:sz w:val="20"/>
          <w:szCs w:val="20"/>
          <w:lang w:val="ja-JP"/>
        </w:rPr>
        <w:t>ベースのサービス</w:t>
      </w:r>
    </w:p>
    <w:p w:rsidR="00354F33" w:rsidRPr="002C208F" w:rsidRDefault="00354F33" w:rsidP="00354F33">
      <w:pPr>
        <w:widowControl w:val="0"/>
        <w:rPr>
          <w:rFonts w:eastAsia="MS PGothic" w:cs="Tahoma"/>
          <w:sz w:val="20"/>
          <w:szCs w:val="20"/>
        </w:rPr>
      </w:pPr>
      <w:r w:rsidRPr="002C208F">
        <w:rPr>
          <w:rFonts w:eastAsia="MS PGothic" w:cs="Tahoma"/>
          <w:sz w:val="20"/>
          <w:szCs w:val="20"/>
          <w:lang w:val="ja-JP"/>
        </w:rPr>
        <w:t>ただし、これらの製品に別途固有のライセンス条項が付属している場合には、当該ライセンス条項が適用されるものとします。本契約は、</w:t>
      </w:r>
      <w:r w:rsidRPr="002C208F">
        <w:rPr>
          <w:rFonts w:eastAsia="MS PGothic" w:cs="Tahoma"/>
          <w:sz w:val="20"/>
          <w:szCs w:val="20"/>
          <w:lang w:val="ja-JP"/>
        </w:rPr>
        <w:t xml:space="preserve">Microsoft Corporation </w:t>
      </w:r>
      <w:r w:rsidRPr="002C208F">
        <w:rPr>
          <w:rFonts w:eastAsia="MS PGothic" w:cs="Tahoma"/>
          <w:sz w:val="20"/>
          <w:szCs w:val="20"/>
          <w:lang w:val="ja-JP"/>
        </w:rPr>
        <w:t>およびその関連会社</w:t>
      </w:r>
      <w:r w:rsidRPr="002C208F">
        <w:rPr>
          <w:rFonts w:eastAsia="MS PGothic" w:cs="Tahoma"/>
          <w:sz w:val="20"/>
          <w:szCs w:val="20"/>
          <w:lang w:val="ja-JP"/>
        </w:rPr>
        <w:t xml:space="preserve"> (</w:t>
      </w:r>
      <w:r w:rsidRPr="002C208F">
        <w:rPr>
          <w:rFonts w:eastAsia="MS PGothic" w:cs="Tahoma"/>
          <w:sz w:val="20"/>
          <w:szCs w:val="20"/>
          <w:lang w:val="ja-JP"/>
        </w:rPr>
        <w:t>以下総称して「マイクロソフト」といいます</w:t>
      </w:r>
      <w:r w:rsidRPr="002C208F">
        <w:rPr>
          <w:rFonts w:eastAsia="MS PGothic" w:cs="Tahoma"/>
          <w:sz w:val="20"/>
          <w:szCs w:val="20"/>
          <w:lang w:val="ja-JP"/>
        </w:rPr>
        <w:t xml:space="preserve">) </w:t>
      </w:r>
      <w:r w:rsidRPr="002C208F">
        <w:rPr>
          <w:rFonts w:eastAsia="MS PGothic" w:cs="Tahoma"/>
          <w:sz w:val="20"/>
          <w:szCs w:val="20"/>
          <w:lang w:val="ja-JP"/>
        </w:rPr>
        <w:t>が許諾者に対し、本ソフトウェアの使用を許諾するものです。</w:t>
      </w:r>
    </w:p>
    <w:p w:rsidR="00354F33" w:rsidRPr="002C208F" w:rsidRDefault="00354F33" w:rsidP="00354F33">
      <w:pPr>
        <w:pStyle w:val="Preamble"/>
        <w:widowControl w:val="0"/>
        <w:rPr>
          <w:rFonts w:eastAsia="MS PGothic" w:cs="Tahoma"/>
          <w:b w:val="0"/>
          <w:bCs w:val="0"/>
          <w:sz w:val="20"/>
          <w:szCs w:val="20"/>
        </w:rPr>
      </w:pPr>
      <w:r w:rsidRPr="002C208F">
        <w:rPr>
          <w:rFonts w:eastAsia="MS PGothic" w:cs="Tahoma"/>
          <w:bCs w:val="0"/>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354F33" w:rsidRPr="002C208F" w:rsidRDefault="00354F33" w:rsidP="00354F33">
      <w:pPr>
        <w:pStyle w:val="Preamble"/>
        <w:widowControl w:val="0"/>
        <w:rPr>
          <w:rFonts w:eastAsia="MS PGothic" w:cs="Tahoma"/>
          <w:bCs w:val="0"/>
          <w:sz w:val="20"/>
          <w:szCs w:val="20"/>
        </w:rPr>
      </w:pPr>
      <w:r w:rsidRPr="002C208F">
        <w:rPr>
          <w:rFonts w:eastAsia="MS PGothic" w:cs="Tahoma"/>
          <w:bCs w:val="0"/>
          <w:sz w:val="20"/>
          <w:szCs w:val="20"/>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104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10440"/>
      </w:tblGrid>
      <w:tr w:rsidR="00354F33" w:rsidRPr="002C208F" w:rsidTr="0075632B">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354F33" w:rsidRPr="002C208F" w:rsidRDefault="00354F33" w:rsidP="0075632B">
            <w:pPr>
              <w:widowControl w:val="0"/>
              <w:ind w:right="-115"/>
              <w:rPr>
                <w:rFonts w:eastAsia="MS PGothic" w:cs="Tahoma"/>
                <w:i/>
                <w:sz w:val="20"/>
                <w:szCs w:val="20"/>
              </w:rPr>
            </w:pPr>
          </w:p>
          <w:p w:rsidR="00354F33" w:rsidRPr="002C208F" w:rsidRDefault="00354F33" w:rsidP="0075632B">
            <w:pPr>
              <w:pStyle w:val="Heading1"/>
              <w:widowControl w:val="0"/>
              <w:numPr>
                <w:ilvl w:val="0"/>
                <w:numId w:val="0"/>
              </w:numPr>
              <w:tabs>
                <w:tab w:val="num" w:pos="360"/>
              </w:tabs>
              <w:ind w:left="357" w:right="-115" w:hanging="357"/>
              <w:rPr>
                <w:rFonts w:eastAsia="MS PGothic" w:cs="Tahoma"/>
                <w:bCs w:val="0"/>
                <w:sz w:val="20"/>
                <w:szCs w:val="20"/>
              </w:rPr>
            </w:pPr>
            <w:r w:rsidRPr="002C208F">
              <w:rPr>
                <w:rFonts w:eastAsia="MS PGothic" w:cs="Tahoma"/>
                <w:bCs w:val="0"/>
                <w:sz w:val="20"/>
                <w:szCs w:val="20"/>
                <w:vertAlign w:val="superscript"/>
                <w:lang w:val="ja-JP"/>
              </w:rPr>
              <w:fldChar w:fldCharType="begin"/>
            </w:r>
            <w:r w:rsidRPr="002C208F">
              <w:rPr>
                <w:rFonts w:eastAsia="MS PGothic" w:cs="Tahoma"/>
                <w:bCs w:val="0"/>
                <w:sz w:val="20"/>
                <w:szCs w:val="20"/>
                <w:vertAlign w:val="superscript"/>
                <w:lang w:val="ja-JP"/>
              </w:rPr>
              <w:instrText>tc "Microsoft( Application Center 2000"</w:instrText>
            </w:r>
            <w:r w:rsidRPr="002C208F">
              <w:rPr>
                <w:rFonts w:eastAsia="MS PGothic" w:cs="Tahoma"/>
                <w:bCs w:val="0"/>
                <w:sz w:val="20"/>
                <w:szCs w:val="20"/>
                <w:vertAlign w:val="superscript"/>
                <w:lang w:val="ja-JP"/>
              </w:rPr>
              <w:fldChar w:fldCharType="end"/>
            </w:r>
            <w:r w:rsidRPr="002C208F">
              <w:rPr>
                <w:rFonts w:eastAsia="MS PGothic" w:cs="Tahoma"/>
                <w:bCs w:val="0"/>
                <w:sz w:val="20"/>
                <w:szCs w:val="20"/>
                <w:vertAlign w:val="superscript"/>
              </w:rPr>
              <w:t xml:space="preserve">  </w:t>
            </w:r>
            <w:r w:rsidRPr="002C208F">
              <w:rPr>
                <w:rFonts w:eastAsia="MS PGothic" w:cs="Tahoma"/>
                <w:bCs w:val="0"/>
                <w:sz w:val="20"/>
                <w:szCs w:val="20"/>
              </w:rPr>
              <w:t xml:space="preserve">                                                                        </w:t>
            </w:r>
          </w:p>
        </w:tc>
      </w:tr>
    </w:tbl>
    <w:p w:rsidR="00354F33" w:rsidRPr="002C208F" w:rsidRDefault="00354F33" w:rsidP="00354F33">
      <w:pPr>
        <w:pStyle w:val="PreambleBorderAbove"/>
        <w:widowControl w:val="0"/>
        <w:pBdr>
          <w:top w:val="none" w:sz="0" w:space="0" w:color="auto"/>
        </w:pBdr>
        <w:rPr>
          <w:rFonts w:eastAsia="MS PGothic" w:cs="Tahoma"/>
          <w:bCs w:val="0"/>
          <w:sz w:val="20"/>
          <w:szCs w:val="20"/>
        </w:rPr>
      </w:pPr>
      <w:r w:rsidRPr="002C208F">
        <w:rPr>
          <w:rFonts w:eastAsia="MS PGothic" w:cs="Tahoma"/>
          <w:bCs w:val="0"/>
          <w:sz w:val="20"/>
          <w:szCs w:val="20"/>
          <w:lang w:val="ja-JP"/>
        </w:rPr>
        <w:t>お客様が本ライセンス条項を遵守することを条件として、お客様には、取得した各ソフトウェア</w:t>
      </w:r>
      <w:r w:rsidRPr="002C208F">
        <w:rPr>
          <w:rFonts w:eastAsia="MS PGothic" w:cs="Tahoma"/>
          <w:bCs w:val="0"/>
          <w:sz w:val="20"/>
          <w:szCs w:val="20"/>
          <w:lang w:val="ja-JP"/>
        </w:rPr>
        <w:t xml:space="preserve"> </w:t>
      </w:r>
      <w:r w:rsidRPr="002C208F">
        <w:rPr>
          <w:rFonts w:eastAsia="MS PGothic" w:cs="Tahoma"/>
          <w:bCs w:val="0"/>
          <w:sz w:val="20"/>
          <w:szCs w:val="20"/>
          <w:lang w:val="ja-JP"/>
        </w:rPr>
        <w:t>ライセンスについて以下が許諾されます。</w:t>
      </w:r>
    </w:p>
    <w:p w:rsidR="00354F33" w:rsidRPr="002C208F" w:rsidRDefault="00354F33" w:rsidP="00354F33">
      <w:pPr>
        <w:pStyle w:val="Heading1"/>
        <w:widowControl w:val="0"/>
        <w:ind w:left="360" w:hanging="360"/>
        <w:rPr>
          <w:rFonts w:eastAsia="MS PGothic" w:cs="Tahoma"/>
          <w:bCs w:val="0"/>
          <w:sz w:val="20"/>
          <w:szCs w:val="20"/>
        </w:rPr>
      </w:pPr>
      <w:r w:rsidRPr="002C208F">
        <w:rPr>
          <w:rFonts w:eastAsia="MS PGothic" w:cs="Tahoma"/>
          <w:bCs w:val="0"/>
          <w:sz w:val="20"/>
          <w:szCs w:val="20"/>
          <w:lang w:val="ja-JP"/>
        </w:rPr>
        <w:t>総則</w:t>
      </w:r>
    </w:p>
    <w:p w:rsidR="00354F33" w:rsidRPr="002C208F" w:rsidRDefault="00354F33" w:rsidP="00354F33">
      <w:pPr>
        <w:pStyle w:val="Heading2"/>
        <w:widowControl w:val="0"/>
        <w:rPr>
          <w:rFonts w:eastAsia="MS PGothic" w:cs="Tahoma"/>
          <w:bCs w:val="0"/>
          <w:sz w:val="20"/>
          <w:szCs w:val="20"/>
        </w:rPr>
      </w:pPr>
      <w:r w:rsidRPr="002C208F">
        <w:rPr>
          <w:rFonts w:eastAsia="MS PGothic" w:cs="Tahoma"/>
          <w:bCs w:val="0"/>
          <w:sz w:val="20"/>
          <w:szCs w:val="20"/>
          <w:lang w:val="ja-JP"/>
        </w:rPr>
        <w:t xml:space="preserve">ソフトウェア　　</w:t>
      </w:r>
      <w:r w:rsidRPr="002C208F">
        <w:rPr>
          <w:rFonts w:eastAsia="MS PGothic" w:cs="Tahoma"/>
          <w:b w:val="0"/>
          <w:bCs w:val="0"/>
          <w:sz w:val="20"/>
          <w:szCs w:val="20"/>
          <w:lang w:val="ja-JP"/>
        </w:rPr>
        <w:t>本ソフトウェアは次の製品で構成されます。</w:t>
      </w:r>
    </w:p>
    <w:p w:rsidR="00354F33" w:rsidRPr="002C208F" w:rsidRDefault="00354F33" w:rsidP="00354F33">
      <w:pPr>
        <w:pStyle w:val="Bullet3"/>
        <w:widowControl w:val="0"/>
        <w:rPr>
          <w:rFonts w:eastAsia="MS PGothic" w:cs="Tahoma"/>
          <w:sz w:val="20"/>
          <w:szCs w:val="20"/>
        </w:rPr>
      </w:pPr>
      <w:r w:rsidRPr="002C208F">
        <w:rPr>
          <w:rFonts w:eastAsia="MS PGothic" w:cs="Tahoma"/>
          <w:sz w:val="20"/>
          <w:szCs w:val="20"/>
          <w:lang w:val="ja-JP"/>
        </w:rPr>
        <w:t>サーバー</w:t>
      </w:r>
      <w:r w:rsidRPr="002C208F">
        <w:rPr>
          <w:rFonts w:eastAsia="MS PGothic" w:cs="Tahoma"/>
          <w:sz w:val="20"/>
          <w:szCs w:val="20"/>
          <w:lang w:val="ja-JP"/>
        </w:rPr>
        <w:t xml:space="preserve"> </w:t>
      </w:r>
      <w:r w:rsidRPr="002C208F">
        <w:rPr>
          <w:rFonts w:eastAsia="MS PGothic" w:cs="Tahoma"/>
          <w:sz w:val="20"/>
          <w:szCs w:val="20"/>
          <w:lang w:val="ja-JP"/>
        </w:rPr>
        <w:t>ソフトウェア</w:t>
      </w:r>
    </w:p>
    <w:p w:rsidR="00354F33" w:rsidRPr="002C208F" w:rsidRDefault="00354F33" w:rsidP="00354F33">
      <w:pPr>
        <w:pStyle w:val="Bullet3"/>
        <w:widowControl w:val="0"/>
        <w:rPr>
          <w:rFonts w:eastAsia="MS PGothic" w:cs="Tahoma"/>
          <w:sz w:val="20"/>
          <w:szCs w:val="20"/>
        </w:rPr>
      </w:pPr>
      <w:r w:rsidRPr="002C208F">
        <w:rPr>
          <w:rFonts w:eastAsia="MS PGothic" w:cs="Tahoma"/>
          <w:sz w:val="20"/>
          <w:szCs w:val="20"/>
          <w:lang w:val="ja-JP"/>
        </w:rPr>
        <w:t>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ソフトウェアで直接、または他のソフトウェアを介して間接的に使用することができる追加ソフトウェア</w:t>
      </w:r>
    </w:p>
    <w:p w:rsidR="00354F33" w:rsidRPr="002C208F" w:rsidRDefault="00354F33" w:rsidP="00354F33">
      <w:pPr>
        <w:pStyle w:val="Heading2"/>
        <w:widowControl w:val="0"/>
        <w:rPr>
          <w:rFonts w:eastAsia="MS PGothic" w:cs="Tahoma"/>
          <w:bCs w:val="0"/>
          <w:sz w:val="20"/>
          <w:szCs w:val="20"/>
        </w:rPr>
      </w:pPr>
      <w:r w:rsidRPr="002C208F">
        <w:rPr>
          <w:rFonts w:eastAsia="MS PGothic" w:cs="Tahoma"/>
          <w:bCs w:val="0"/>
          <w:sz w:val="20"/>
          <w:szCs w:val="20"/>
          <w:lang w:val="ja-JP"/>
        </w:rPr>
        <w:t>ライセンス</w:t>
      </w:r>
      <w:r w:rsidRPr="002C208F">
        <w:rPr>
          <w:rFonts w:eastAsia="MS PGothic" w:cs="Tahoma"/>
          <w:bCs w:val="0"/>
          <w:sz w:val="20"/>
          <w:szCs w:val="20"/>
          <w:lang w:val="ja-JP"/>
        </w:rPr>
        <w:t xml:space="preserve"> </w:t>
      </w:r>
      <w:r w:rsidRPr="002C208F">
        <w:rPr>
          <w:rFonts w:eastAsia="MS PGothic" w:cs="Tahoma"/>
          <w:bCs w:val="0"/>
          <w:sz w:val="20"/>
          <w:szCs w:val="20"/>
          <w:lang w:val="ja-JP"/>
        </w:rPr>
        <w:t xml:space="preserve">モデル　　</w:t>
      </w:r>
      <w:r w:rsidRPr="002C208F">
        <w:rPr>
          <w:rFonts w:eastAsia="MS PGothic" w:cs="Tahoma"/>
          <w:b w:val="0"/>
          <w:bCs w:val="0"/>
          <w:sz w:val="20"/>
          <w:szCs w:val="20"/>
          <w:lang w:val="ja-JP"/>
        </w:rPr>
        <w:t>本ソフトウェアのライセンスは、以下に基づいて許諾されます。</w:t>
      </w:r>
    </w:p>
    <w:p w:rsidR="00354F33" w:rsidRPr="002C208F" w:rsidRDefault="00354F33" w:rsidP="00354F33">
      <w:pPr>
        <w:pStyle w:val="Bullet3"/>
        <w:widowControl w:val="0"/>
        <w:rPr>
          <w:rFonts w:eastAsia="MS PGothic" w:cs="Tahoma"/>
          <w:sz w:val="20"/>
          <w:szCs w:val="20"/>
        </w:rPr>
      </w:pPr>
      <w:r w:rsidRPr="002C208F">
        <w:rPr>
          <w:rFonts w:eastAsia="MS PGothic" w:cs="Tahoma"/>
          <w:sz w:val="20"/>
          <w:szCs w:val="20"/>
          <w:lang w:val="ja-JP"/>
        </w:rPr>
        <w:t>お客様が実行するサーバー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ソフトウェアのインスタンス数、および</w:t>
      </w:r>
    </w:p>
    <w:p w:rsidR="00354F33" w:rsidRPr="002C208F" w:rsidRDefault="00354F33" w:rsidP="00354F33">
      <w:pPr>
        <w:pStyle w:val="Bullet3"/>
        <w:widowControl w:val="0"/>
        <w:rPr>
          <w:rFonts w:eastAsia="MS PGothic" w:cs="Tahoma"/>
          <w:sz w:val="20"/>
          <w:szCs w:val="20"/>
        </w:rPr>
      </w:pPr>
      <w:r w:rsidRPr="002C208F">
        <w:rPr>
          <w:rFonts w:eastAsia="MS PGothic" w:cs="Tahoma"/>
          <w:sz w:val="20"/>
          <w:szCs w:val="20"/>
          <w:lang w:val="ja-JP"/>
        </w:rPr>
        <w:t>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ソフトウェアのインスタンスにアクセスするデバイスおよびユーザーの数</w:t>
      </w:r>
    </w:p>
    <w:p w:rsidR="00354F33" w:rsidRPr="002C208F" w:rsidRDefault="00354F33" w:rsidP="00354F33">
      <w:pPr>
        <w:pStyle w:val="Heading2"/>
        <w:widowControl w:val="0"/>
        <w:rPr>
          <w:rFonts w:eastAsia="MS PGothic" w:cs="Tahoma"/>
          <w:bCs w:val="0"/>
          <w:sz w:val="20"/>
          <w:szCs w:val="20"/>
        </w:rPr>
      </w:pPr>
      <w:r w:rsidRPr="002C208F">
        <w:rPr>
          <w:rFonts w:eastAsia="MS PGothic" w:cs="Tahoma"/>
          <w:bCs w:val="0"/>
          <w:sz w:val="20"/>
          <w:szCs w:val="20"/>
          <w:lang w:val="ja-JP"/>
        </w:rPr>
        <w:t xml:space="preserve">Virtual Server </w:t>
      </w:r>
      <w:r w:rsidRPr="002C208F">
        <w:rPr>
          <w:rFonts w:eastAsia="MS PGothic" w:cs="Tahoma"/>
          <w:bCs w:val="0"/>
          <w:sz w:val="20"/>
          <w:szCs w:val="20"/>
          <w:lang w:val="ja-JP"/>
        </w:rPr>
        <w:t>および他の類似のテクノロジとの併用に対する使用条件</w:t>
      </w:r>
    </w:p>
    <w:p w:rsidR="00354F33" w:rsidRPr="002C208F" w:rsidRDefault="00354F33" w:rsidP="00354F33">
      <w:pPr>
        <w:pStyle w:val="Bullet3"/>
        <w:widowControl w:val="0"/>
        <w:rPr>
          <w:rFonts w:eastAsia="MS PGothic" w:cs="Tahoma"/>
          <w:sz w:val="20"/>
          <w:szCs w:val="20"/>
        </w:rPr>
      </w:pPr>
      <w:r w:rsidRPr="002C208F">
        <w:rPr>
          <w:rFonts w:eastAsia="MS PGothic" w:cs="Tahoma"/>
          <w:b/>
          <w:sz w:val="20"/>
          <w:szCs w:val="20"/>
          <w:lang w:val="ja-JP"/>
        </w:rPr>
        <w:t xml:space="preserve">インスタンス　　</w:t>
      </w:r>
      <w:r w:rsidRPr="002C208F">
        <w:rPr>
          <w:rFonts w:eastAsia="MS PGothic" w:cs="Tahoma"/>
          <w:sz w:val="20"/>
          <w:szCs w:val="20"/>
          <w:lang w:val="ja-JP"/>
        </w:rPr>
        <w:t>お客様は、ソフトウェアのセットアップまたはインストール手順を実行することにより、本ソフトウ</w:t>
      </w:r>
      <w:r w:rsidRPr="002C208F">
        <w:rPr>
          <w:rFonts w:eastAsia="MS PGothic" w:cs="Tahoma"/>
          <w:sz w:val="20"/>
          <w:szCs w:val="20"/>
          <w:lang w:val="ja-JP"/>
        </w:rPr>
        <w:lastRenderedPageBreak/>
        <w:t>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354F33" w:rsidRPr="002C208F" w:rsidRDefault="00354F33" w:rsidP="00354F33">
      <w:pPr>
        <w:pStyle w:val="Bullet3"/>
        <w:widowControl w:val="0"/>
        <w:rPr>
          <w:rFonts w:eastAsia="MS PGothic" w:cs="Tahoma"/>
          <w:sz w:val="20"/>
          <w:szCs w:val="20"/>
        </w:rPr>
      </w:pPr>
      <w:r w:rsidRPr="002C208F">
        <w:rPr>
          <w:rFonts w:eastAsia="MS PGothic" w:cs="Tahoma"/>
          <w:b/>
          <w:sz w:val="20"/>
          <w:szCs w:val="20"/>
          <w:lang w:val="ja-JP"/>
        </w:rPr>
        <w:t xml:space="preserve">インスタンスの実行　　</w:t>
      </w:r>
      <w:r w:rsidRPr="002C208F">
        <w:rPr>
          <w:rFonts w:eastAsia="MS PGothic" w:cs="Tahoma"/>
          <w:sz w:val="20"/>
          <w:szCs w:val="20"/>
          <w:lang w:val="ja-JP"/>
        </w:rPr>
        <w:t>お客様は、ソフトウェアをメモリにロードし、その</w:t>
      </w:r>
      <w:r w:rsidRPr="002C208F">
        <w:rPr>
          <w:rFonts w:eastAsia="MS PGothic" w:cs="Tahoma"/>
          <w:sz w:val="20"/>
          <w:szCs w:val="20"/>
          <w:lang w:val="ja-JP"/>
        </w:rPr>
        <w:t xml:space="preserve"> 1 </w:t>
      </w:r>
      <w:r w:rsidRPr="002C208F">
        <w:rPr>
          <w:rFonts w:eastAsia="MS PGothic" w:cs="Tahoma"/>
          <w:sz w:val="20"/>
          <w:szCs w:val="20"/>
          <w:lang w:val="ja-JP"/>
        </w:rPr>
        <w:t>つまたは複数の指示を実行することにより、ソフトウェアの「インスタンスを実行」したものと見なされます。一度あるインスタンスを実行すると、そのインスタンスは、</w:t>
      </w:r>
      <w:r w:rsidRPr="002C208F">
        <w:rPr>
          <w:rFonts w:eastAsia="MS PGothic" w:cs="Tahoma"/>
          <w:sz w:val="20"/>
          <w:szCs w:val="20"/>
          <w:lang w:val="ja-JP"/>
        </w:rPr>
        <w:t>(</w:t>
      </w:r>
      <w:r w:rsidRPr="002C208F">
        <w:rPr>
          <w:rFonts w:eastAsia="MS PGothic" w:cs="Tahoma"/>
          <w:sz w:val="20"/>
          <w:szCs w:val="20"/>
          <w:lang w:val="ja-JP"/>
        </w:rPr>
        <w:t>その指示の実行が継続されているか否かにかかわらず</w:t>
      </w:r>
      <w:r w:rsidRPr="002C208F">
        <w:rPr>
          <w:rFonts w:eastAsia="MS PGothic" w:cs="Tahoma"/>
          <w:sz w:val="20"/>
          <w:szCs w:val="20"/>
          <w:lang w:val="ja-JP"/>
        </w:rPr>
        <w:t xml:space="preserve">) </w:t>
      </w:r>
      <w:r w:rsidRPr="002C208F">
        <w:rPr>
          <w:rFonts w:eastAsia="MS PGothic" w:cs="Tahoma"/>
          <w:sz w:val="20"/>
          <w:szCs w:val="20"/>
          <w:lang w:val="ja-JP"/>
        </w:rPr>
        <w:t>それがメモリから削除される時点まで実行されているものと見なされます。</w:t>
      </w:r>
    </w:p>
    <w:p w:rsidR="00354F33" w:rsidRPr="002C208F" w:rsidRDefault="00354F33" w:rsidP="00354F33">
      <w:pPr>
        <w:pStyle w:val="Bullet3"/>
        <w:widowControl w:val="0"/>
        <w:rPr>
          <w:rFonts w:eastAsia="MS PGothic" w:cs="Tahoma"/>
          <w:sz w:val="20"/>
          <w:szCs w:val="20"/>
        </w:rPr>
      </w:pPr>
      <w:r w:rsidRPr="002C208F">
        <w:rPr>
          <w:rFonts w:eastAsia="MS PGothic" w:cs="Tahoma"/>
          <w:b/>
          <w:sz w:val="20"/>
          <w:szCs w:val="20"/>
          <w:lang w:val="ja-JP"/>
        </w:rPr>
        <w:t>オペレーティング</w:t>
      </w:r>
      <w:r w:rsidRPr="002C208F">
        <w:rPr>
          <w:rFonts w:eastAsia="MS PGothic" w:cs="Tahoma"/>
          <w:b/>
          <w:sz w:val="20"/>
          <w:szCs w:val="20"/>
          <w:lang w:val="ja-JP"/>
        </w:rPr>
        <w:t xml:space="preserve"> </w:t>
      </w:r>
      <w:r w:rsidRPr="002C208F">
        <w:rPr>
          <w:rFonts w:eastAsia="MS PGothic" w:cs="Tahoma"/>
          <w:b/>
          <w:sz w:val="20"/>
          <w:szCs w:val="20"/>
          <w:lang w:val="ja-JP"/>
        </w:rPr>
        <w:t xml:space="preserve">システム環境　　</w:t>
      </w:r>
      <w:r w:rsidRPr="002C208F">
        <w:rPr>
          <w:rFonts w:eastAsia="MS PGothic" w:cs="Tahoma"/>
          <w:sz w:val="20"/>
          <w:szCs w:val="20"/>
          <w:lang w:val="ja-JP"/>
        </w:rPr>
        <w:t>「オペレーティング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システム環境」とは、オペレーティング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システムの</w:t>
      </w:r>
      <w:r w:rsidRPr="002C208F">
        <w:rPr>
          <w:rFonts w:eastAsia="MS PGothic" w:cs="Tahoma"/>
          <w:sz w:val="20"/>
          <w:szCs w:val="20"/>
          <w:lang w:val="ja-JP"/>
        </w:rPr>
        <w:t xml:space="preserve"> 1 </w:t>
      </w:r>
      <w:r w:rsidRPr="002C208F">
        <w:rPr>
          <w:rFonts w:eastAsia="MS PGothic" w:cs="Tahoma"/>
          <w:sz w:val="20"/>
          <w:szCs w:val="20"/>
          <w:lang w:val="ja-JP"/>
        </w:rPr>
        <w:t>つのインスタンス、およびそのオペレーティング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システムのインスタンス上で作動するよう構成されたアプリケーションのインスタンス</w:t>
      </w:r>
      <w:r w:rsidRPr="002C208F">
        <w:rPr>
          <w:rFonts w:eastAsia="MS PGothic" w:cs="Tahoma"/>
          <w:sz w:val="20"/>
          <w:szCs w:val="20"/>
          <w:lang w:val="ja-JP"/>
        </w:rPr>
        <w:t xml:space="preserve"> (</w:t>
      </w:r>
      <w:r w:rsidRPr="002C208F">
        <w:rPr>
          <w:rFonts w:eastAsia="MS PGothic" w:cs="Tahoma"/>
          <w:sz w:val="20"/>
          <w:szCs w:val="20"/>
          <w:lang w:val="ja-JP"/>
        </w:rPr>
        <w:t>存在する場合</w:t>
      </w:r>
      <w:r w:rsidRPr="002C208F">
        <w:rPr>
          <w:rFonts w:eastAsia="MS PGothic" w:cs="Tahoma"/>
          <w:sz w:val="20"/>
          <w:szCs w:val="20"/>
          <w:lang w:val="ja-JP"/>
        </w:rPr>
        <w:t xml:space="preserve">) </w:t>
      </w:r>
      <w:r w:rsidRPr="002C208F">
        <w:rPr>
          <w:rFonts w:eastAsia="MS PGothic" w:cs="Tahoma"/>
          <w:sz w:val="20"/>
          <w:szCs w:val="20"/>
          <w:lang w:val="ja-JP"/>
        </w:rPr>
        <w:t>をいいます。オペレーティング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システム環境には、物理的なものと仮想的なものの</w:t>
      </w:r>
      <w:r w:rsidRPr="002C208F">
        <w:rPr>
          <w:rFonts w:eastAsia="MS PGothic" w:cs="Tahoma"/>
          <w:sz w:val="20"/>
          <w:szCs w:val="20"/>
          <w:lang w:val="ja-JP"/>
        </w:rPr>
        <w:t xml:space="preserve"> 2 </w:t>
      </w:r>
      <w:r w:rsidRPr="002C208F">
        <w:rPr>
          <w:rFonts w:eastAsia="MS PGothic" w:cs="Tahoma"/>
          <w:sz w:val="20"/>
          <w:szCs w:val="20"/>
          <w:lang w:val="ja-JP"/>
        </w:rPr>
        <w:t>種類があります。物理オペレーティング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システム環境は、物理ハードウェア</w:t>
      </w:r>
      <w:r w:rsidRPr="002C208F">
        <w:rPr>
          <w:rFonts w:eastAsia="MS PGothic" w:cs="Tahoma"/>
          <w:sz w:val="20"/>
          <w:szCs w:val="20"/>
          <w:lang w:val="ja-JP"/>
        </w:rPr>
        <w:t xml:space="preserve"> </w:t>
      </w:r>
      <w:r w:rsidRPr="002C208F">
        <w:rPr>
          <w:rFonts w:eastAsia="MS PGothic" w:cs="Tahoma"/>
          <w:sz w:val="20"/>
          <w:szCs w:val="20"/>
          <w:lang w:val="ja-JP"/>
        </w:rPr>
        <w:t>システム上で直接作動するよう構成されています。仮想オペレーティング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システム環境は仮想</w:t>
      </w:r>
      <w:r w:rsidRPr="002C208F">
        <w:rPr>
          <w:rFonts w:eastAsia="MS PGothic" w:cs="Tahoma"/>
          <w:sz w:val="20"/>
          <w:szCs w:val="20"/>
          <w:lang w:val="ja-JP"/>
        </w:rPr>
        <w:t xml:space="preserve"> (</w:t>
      </w:r>
      <w:r w:rsidRPr="002C208F">
        <w:rPr>
          <w:rFonts w:eastAsia="MS PGothic" w:cs="Tahoma"/>
          <w:sz w:val="20"/>
          <w:szCs w:val="20"/>
          <w:lang w:val="ja-JP"/>
        </w:rPr>
        <w:t>またはエミュレートされた</w:t>
      </w:r>
      <w:r w:rsidRPr="002C208F">
        <w:rPr>
          <w:rFonts w:eastAsia="MS PGothic" w:cs="Tahoma"/>
          <w:sz w:val="20"/>
          <w:szCs w:val="20"/>
          <w:lang w:val="ja-JP"/>
        </w:rPr>
        <w:t xml:space="preserve">) </w:t>
      </w:r>
      <w:r w:rsidRPr="002C208F">
        <w:rPr>
          <w:rFonts w:eastAsia="MS PGothic" w:cs="Tahoma"/>
          <w:sz w:val="20"/>
          <w:szCs w:val="20"/>
          <w:lang w:val="ja-JP"/>
        </w:rPr>
        <w:t>ハードウェア</w:t>
      </w:r>
      <w:r w:rsidRPr="002C208F">
        <w:rPr>
          <w:rFonts w:eastAsia="MS PGothic" w:cs="Tahoma"/>
          <w:sz w:val="20"/>
          <w:szCs w:val="20"/>
          <w:lang w:val="ja-JP"/>
        </w:rPr>
        <w:t xml:space="preserve"> </w:t>
      </w:r>
      <w:r w:rsidRPr="002C208F">
        <w:rPr>
          <w:rFonts w:eastAsia="MS PGothic" w:cs="Tahoma"/>
          <w:sz w:val="20"/>
          <w:szCs w:val="20"/>
          <w:lang w:val="ja-JP"/>
        </w:rPr>
        <w:t>システムを実行するために構成されます。物理ハードウェア</w:t>
      </w:r>
      <w:r w:rsidRPr="002C208F">
        <w:rPr>
          <w:rFonts w:eastAsia="MS PGothic" w:cs="Tahoma"/>
          <w:sz w:val="20"/>
          <w:szCs w:val="20"/>
        </w:rPr>
        <w:t xml:space="preserve"> </w:t>
      </w:r>
      <w:r w:rsidRPr="002C208F">
        <w:rPr>
          <w:rFonts w:eastAsia="MS PGothic" w:cs="Tahoma"/>
          <w:sz w:val="20"/>
          <w:szCs w:val="20"/>
          <w:lang w:val="ja-JP"/>
        </w:rPr>
        <w:t>システムでは、これには以下のうちいずれかあるいは双方が含まれることがあります。</w:t>
      </w:r>
    </w:p>
    <w:p w:rsidR="00354F33" w:rsidRPr="002C208F" w:rsidRDefault="00354F33" w:rsidP="00354F33">
      <w:pPr>
        <w:pStyle w:val="Bullet4"/>
        <w:widowControl w:val="0"/>
        <w:rPr>
          <w:rFonts w:eastAsia="MS PGothic" w:cs="Tahoma"/>
          <w:sz w:val="20"/>
          <w:szCs w:val="20"/>
        </w:rPr>
      </w:pPr>
      <w:r w:rsidRPr="002C208F">
        <w:rPr>
          <w:rFonts w:eastAsia="MS PGothic" w:cs="Tahoma"/>
          <w:sz w:val="20"/>
          <w:szCs w:val="20"/>
          <w:lang w:val="ja-JP"/>
        </w:rPr>
        <w:t xml:space="preserve">1 </w:t>
      </w:r>
      <w:r w:rsidRPr="002C208F">
        <w:rPr>
          <w:rFonts w:eastAsia="MS PGothic" w:cs="Tahoma"/>
          <w:sz w:val="20"/>
          <w:szCs w:val="20"/>
          <w:lang w:val="ja-JP"/>
        </w:rPr>
        <w:t>つの物理オペレーティング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w:t>
      </w:r>
    </w:p>
    <w:p w:rsidR="00354F33" w:rsidRPr="002C208F" w:rsidRDefault="00354F33" w:rsidP="00354F33">
      <w:pPr>
        <w:pStyle w:val="Bullet4"/>
        <w:widowControl w:val="0"/>
        <w:rPr>
          <w:rFonts w:eastAsia="MS PGothic" w:cs="Tahoma"/>
          <w:sz w:val="20"/>
          <w:szCs w:val="20"/>
        </w:rPr>
      </w:pPr>
      <w:r w:rsidRPr="002C208F">
        <w:rPr>
          <w:rFonts w:eastAsia="MS PGothic" w:cs="Tahoma"/>
          <w:sz w:val="20"/>
          <w:szCs w:val="20"/>
          <w:lang w:val="ja-JP"/>
        </w:rPr>
        <w:t xml:space="preserve">1 </w:t>
      </w:r>
      <w:r w:rsidRPr="002C208F">
        <w:rPr>
          <w:rFonts w:eastAsia="MS PGothic" w:cs="Tahoma"/>
          <w:sz w:val="20"/>
          <w:szCs w:val="20"/>
          <w:lang w:val="ja-JP"/>
        </w:rPr>
        <w:t>つまたは複数の仮想オペレーティング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w:t>
      </w:r>
    </w:p>
    <w:p w:rsidR="00354F33" w:rsidRPr="002C208F" w:rsidRDefault="00354F33" w:rsidP="00354F33">
      <w:pPr>
        <w:pStyle w:val="Bullet3"/>
        <w:widowControl w:val="0"/>
        <w:rPr>
          <w:rFonts w:eastAsia="MS PGothic" w:cs="Tahoma"/>
          <w:sz w:val="20"/>
          <w:szCs w:val="20"/>
        </w:rPr>
      </w:pPr>
      <w:r w:rsidRPr="002C208F">
        <w:rPr>
          <w:rFonts w:eastAsia="MS PGothic" w:cs="Tahoma"/>
          <w:b/>
          <w:sz w:val="20"/>
          <w:szCs w:val="20"/>
          <w:lang w:val="ja-JP"/>
        </w:rPr>
        <w:t xml:space="preserve">サーバー　　</w:t>
      </w:r>
      <w:r w:rsidRPr="002C208F">
        <w:rPr>
          <w:rFonts w:eastAsia="MS PGothic" w:cs="Tahoma"/>
          <w:sz w:val="20"/>
          <w:szCs w:val="20"/>
          <w:lang w:val="ja-JP"/>
        </w:rPr>
        <w:t>「サーバー」とは、本サーバー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ソフトウェアを実行することができる物理ハードウェア</w:t>
      </w:r>
      <w:r w:rsidRPr="002C208F">
        <w:rPr>
          <w:rFonts w:eastAsia="MS PGothic" w:cs="Tahoma"/>
          <w:sz w:val="20"/>
          <w:szCs w:val="20"/>
          <w:lang w:val="ja-JP"/>
        </w:rPr>
        <w:t xml:space="preserve"> </w:t>
      </w:r>
      <w:r w:rsidRPr="002C208F">
        <w:rPr>
          <w:rFonts w:eastAsia="MS PGothic" w:cs="Tahoma"/>
          <w:sz w:val="20"/>
          <w:szCs w:val="20"/>
          <w:lang w:val="ja-JP"/>
        </w:rPr>
        <w:t>システムをいいます。ハードウェア</w:t>
      </w:r>
      <w:r w:rsidRPr="002C208F">
        <w:rPr>
          <w:rFonts w:eastAsia="MS PGothic" w:cs="Tahoma"/>
          <w:sz w:val="20"/>
          <w:szCs w:val="20"/>
          <w:lang w:val="ja-JP"/>
        </w:rPr>
        <w:t xml:space="preserve"> </w:t>
      </w:r>
      <w:r w:rsidRPr="002C208F">
        <w:rPr>
          <w:rFonts w:eastAsia="MS PGothic" w:cs="Tahoma"/>
          <w:sz w:val="20"/>
          <w:szCs w:val="20"/>
          <w:lang w:val="ja-JP"/>
        </w:rPr>
        <w:t>パーティションまたはブレードは、別個の物理ハードウェア</w:t>
      </w:r>
      <w:r w:rsidRPr="002C208F">
        <w:rPr>
          <w:rFonts w:eastAsia="MS PGothic" w:cs="Tahoma"/>
          <w:sz w:val="20"/>
          <w:szCs w:val="20"/>
          <w:lang w:val="ja-JP"/>
        </w:rPr>
        <w:t xml:space="preserve"> </w:t>
      </w:r>
      <w:r w:rsidRPr="002C208F">
        <w:rPr>
          <w:rFonts w:eastAsia="MS PGothic" w:cs="Tahoma"/>
          <w:sz w:val="20"/>
          <w:szCs w:val="20"/>
          <w:lang w:val="ja-JP"/>
        </w:rPr>
        <w:t>システムと見なされます。</w:t>
      </w:r>
    </w:p>
    <w:p w:rsidR="00354F33" w:rsidRPr="002C208F" w:rsidRDefault="00354F33" w:rsidP="00354F33">
      <w:pPr>
        <w:pStyle w:val="Bullet3"/>
        <w:widowControl w:val="0"/>
        <w:rPr>
          <w:rFonts w:eastAsia="MS PGothic" w:cs="Tahoma"/>
          <w:sz w:val="20"/>
          <w:szCs w:val="20"/>
        </w:rPr>
      </w:pPr>
      <w:r w:rsidRPr="002C208F">
        <w:rPr>
          <w:rFonts w:eastAsia="MS PGothic" w:cs="Tahoma"/>
          <w:b/>
          <w:sz w:val="20"/>
          <w:szCs w:val="20"/>
          <w:lang w:val="ja-JP"/>
        </w:rPr>
        <w:t>ソフトウェア</w:t>
      </w:r>
      <w:r w:rsidRPr="002C208F">
        <w:rPr>
          <w:rFonts w:eastAsia="MS PGothic" w:cs="Tahoma"/>
          <w:b/>
          <w:sz w:val="20"/>
          <w:szCs w:val="20"/>
          <w:lang w:val="ja-JP"/>
        </w:rPr>
        <w:t xml:space="preserve"> </w:t>
      </w:r>
      <w:r w:rsidRPr="002C208F">
        <w:rPr>
          <w:rFonts w:eastAsia="MS PGothic" w:cs="Tahoma"/>
          <w:b/>
          <w:sz w:val="20"/>
          <w:szCs w:val="20"/>
          <w:lang w:val="ja-JP"/>
        </w:rPr>
        <w:t xml:space="preserve">ライセンスの割り当て　　</w:t>
      </w:r>
      <w:r w:rsidRPr="002C208F">
        <w:rPr>
          <w:rFonts w:eastAsia="MS PGothic" w:cs="Tahoma"/>
          <w:sz w:val="20"/>
          <w:szCs w:val="20"/>
          <w:lang w:val="ja-JP"/>
        </w:rPr>
        <w:t>「ソフトウェア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ライセンスを割り当てる」とは、単に</w:t>
      </w:r>
      <w:r w:rsidRPr="002C208F">
        <w:rPr>
          <w:rFonts w:eastAsia="MS PGothic" w:cs="Tahoma"/>
          <w:sz w:val="20"/>
          <w:szCs w:val="20"/>
          <w:lang w:val="ja-JP"/>
        </w:rPr>
        <w:t xml:space="preserve"> 1 </w:t>
      </w:r>
      <w:r w:rsidRPr="002C208F">
        <w:rPr>
          <w:rFonts w:eastAsia="MS PGothic" w:cs="Tahoma"/>
          <w:sz w:val="20"/>
          <w:szCs w:val="20"/>
          <w:lang w:val="ja-JP"/>
        </w:rPr>
        <w:t>台のデバイスまたは</w:t>
      </w:r>
      <w:r w:rsidRPr="002C208F">
        <w:rPr>
          <w:rFonts w:eastAsia="MS PGothic" w:cs="Tahoma"/>
          <w:sz w:val="20"/>
          <w:szCs w:val="20"/>
          <w:lang w:val="ja-JP"/>
        </w:rPr>
        <w:t xml:space="preserve"> 1 </w:t>
      </w:r>
      <w:r w:rsidRPr="002C208F">
        <w:rPr>
          <w:rFonts w:eastAsia="MS PGothic" w:cs="Tahoma"/>
          <w:sz w:val="20"/>
          <w:szCs w:val="20"/>
          <w:lang w:val="ja-JP"/>
        </w:rPr>
        <w:t>人のユーザーに対してそのライセンスを指定することをいいます。</w:t>
      </w:r>
    </w:p>
    <w:p w:rsidR="00354F33" w:rsidRPr="002C208F" w:rsidRDefault="00354F33" w:rsidP="00354F33">
      <w:pPr>
        <w:pStyle w:val="Heading1"/>
        <w:widowControl w:val="0"/>
        <w:ind w:left="360" w:hanging="360"/>
        <w:rPr>
          <w:rFonts w:eastAsia="MS PGothic" w:cs="Tahoma"/>
          <w:bCs w:val="0"/>
          <w:sz w:val="20"/>
          <w:szCs w:val="20"/>
        </w:rPr>
      </w:pPr>
      <w:r w:rsidRPr="002C208F">
        <w:rPr>
          <w:rFonts w:eastAsia="MS PGothic" w:cs="Tahoma"/>
          <w:bCs w:val="0"/>
          <w:sz w:val="20"/>
          <w:szCs w:val="20"/>
          <w:lang w:val="ja-JP"/>
        </w:rPr>
        <w:t>使用権</w:t>
      </w:r>
    </w:p>
    <w:p w:rsidR="00354F33" w:rsidRPr="002C208F" w:rsidRDefault="00354F33" w:rsidP="00354F33">
      <w:pPr>
        <w:pStyle w:val="Heading2"/>
        <w:widowControl w:val="0"/>
        <w:rPr>
          <w:rFonts w:eastAsia="MS PGothic" w:cs="Tahoma"/>
          <w:bCs w:val="0"/>
          <w:sz w:val="20"/>
          <w:szCs w:val="20"/>
        </w:rPr>
      </w:pPr>
      <w:r w:rsidRPr="002C208F">
        <w:rPr>
          <w:rFonts w:eastAsia="MS PGothic" w:cs="Tahoma"/>
          <w:bCs w:val="0"/>
          <w:sz w:val="20"/>
          <w:szCs w:val="20"/>
          <w:lang w:val="ja-JP"/>
        </w:rPr>
        <w:t>サーバーへのライセンスの割り当て</w:t>
      </w:r>
    </w:p>
    <w:p w:rsidR="00354F33" w:rsidRPr="002C208F" w:rsidRDefault="00354F33" w:rsidP="00354F33">
      <w:pPr>
        <w:pStyle w:val="Heading3"/>
        <w:widowControl w:val="0"/>
        <w:tabs>
          <w:tab w:val="num" w:pos="1077"/>
        </w:tabs>
        <w:rPr>
          <w:rFonts w:eastAsia="MS PGothic" w:cs="Tahoma"/>
          <w:sz w:val="20"/>
          <w:szCs w:val="20"/>
        </w:rPr>
      </w:pPr>
      <w:r w:rsidRPr="002C208F">
        <w:rPr>
          <w:rFonts w:eastAsia="MS PGothic" w:cs="Tahoma"/>
          <w:sz w:val="20"/>
          <w:szCs w:val="20"/>
          <w:lang w:val="ja-JP"/>
        </w:rPr>
        <w:t>お客様は、</w:t>
      </w:r>
      <w:r w:rsidRPr="002C208F">
        <w:rPr>
          <w:rFonts w:eastAsia="MS PGothic" w:cs="Tahoma"/>
          <w:sz w:val="20"/>
          <w:szCs w:val="20"/>
          <w:lang w:val="ja-JP"/>
        </w:rPr>
        <w:t xml:space="preserve">1 </w:t>
      </w:r>
      <w:r w:rsidRPr="002C208F">
        <w:rPr>
          <w:rFonts w:eastAsia="MS PGothic" w:cs="Tahoma"/>
          <w:sz w:val="20"/>
          <w:szCs w:val="20"/>
          <w:lang w:val="ja-JP"/>
        </w:rPr>
        <w:t>つのソフトウェア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ライセンスに基づいて本サーバー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ソフトウェアのインスタンスを実行する前に、そのライセンスを、お客様のサーバーのうちの</w:t>
      </w:r>
      <w:r w:rsidRPr="002C208F">
        <w:rPr>
          <w:rFonts w:eastAsia="MS PGothic" w:cs="Tahoma"/>
          <w:sz w:val="20"/>
          <w:szCs w:val="20"/>
          <w:lang w:val="ja-JP"/>
        </w:rPr>
        <w:t xml:space="preserve"> 1 </w:t>
      </w:r>
      <w:r w:rsidRPr="002C208F">
        <w:rPr>
          <w:rFonts w:eastAsia="MS PGothic" w:cs="Tahoma"/>
          <w:sz w:val="20"/>
          <w:szCs w:val="20"/>
          <w:lang w:val="ja-JP"/>
        </w:rPr>
        <w:t>つに割り当てなければなりません。そのサーバーは、その特定のライセンスに関して「ライセンスを取得したサーバー」と見なされます。お客様は、同じサーバーに他のソフトウェア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ライセンスを割り当てることはできますが、同じライセンスを</w:t>
      </w:r>
      <w:r w:rsidRPr="002C208F">
        <w:rPr>
          <w:rFonts w:eastAsia="MS PGothic" w:cs="Tahoma"/>
          <w:sz w:val="20"/>
          <w:szCs w:val="20"/>
          <w:lang w:val="ja-JP"/>
        </w:rPr>
        <w:t xml:space="preserve"> 1 </w:t>
      </w:r>
      <w:r w:rsidRPr="002C208F">
        <w:rPr>
          <w:rFonts w:eastAsia="MS PGothic" w:cs="Tahoma"/>
          <w:sz w:val="20"/>
          <w:szCs w:val="20"/>
          <w:lang w:val="ja-JP"/>
        </w:rPr>
        <w:t>台を超えるサーバーに割り当てることはできません。</w:t>
      </w:r>
    </w:p>
    <w:p w:rsidR="00354F33" w:rsidRPr="002C208F" w:rsidRDefault="00354F33" w:rsidP="00354F33">
      <w:pPr>
        <w:pStyle w:val="Heading3"/>
        <w:widowControl w:val="0"/>
        <w:tabs>
          <w:tab w:val="num" w:pos="1077"/>
        </w:tabs>
        <w:rPr>
          <w:rFonts w:eastAsia="MS PGothic" w:cs="Tahoma"/>
          <w:sz w:val="20"/>
          <w:szCs w:val="20"/>
        </w:rPr>
      </w:pPr>
      <w:r w:rsidRPr="002C208F">
        <w:rPr>
          <w:rFonts w:eastAsia="MS PGothic" w:cs="Tahoma"/>
          <w:sz w:val="20"/>
          <w:szCs w:val="20"/>
          <w:lang w:val="ja-JP"/>
        </w:rPr>
        <w:t>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ライセンスの再割り当てはできますが、最後に割り当てた日から</w:t>
      </w:r>
      <w:r w:rsidRPr="002C208F">
        <w:rPr>
          <w:rFonts w:eastAsia="MS PGothic" w:cs="Tahoma"/>
          <w:sz w:val="20"/>
          <w:szCs w:val="20"/>
          <w:lang w:val="ja-JP"/>
        </w:rPr>
        <w:t xml:space="preserve"> 90 </w:t>
      </w:r>
      <w:r w:rsidRPr="002C208F">
        <w:rPr>
          <w:rFonts w:eastAsia="MS PGothic" w:cs="Tahoma"/>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354F33" w:rsidRPr="002C208F" w:rsidRDefault="00354F33" w:rsidP="00354F33">
      <w:pPr>
        <w:pStyle w:val="Heading2"/>
        <w:widowControl w:val="0"/>
        <w:rPr>
          <w:rFonts w:eastAsia="MS PGothic" w:cs="Tahoma"/>
          <w:bCs w:val="0"/>
          <w:sz w:val="20"/>
          <w:szCs w:val="20"/>
        </w:rPr>
      </w:pPr>
      <w:r w:rsidRPr="002C208F">
        <w:rPr>
          <w:rFonts w:eastAsia="MS PGothic" w:cs="Tahoma"/>
          <w:bCs w:val="0"/>
          <w:sz w:val="20"/>
          <w:szCs w:val="20"/>
          <w:lang w:val="ja-JP"/>
        </w:rPr>
        <w:t>サーバー</w:t>
      </w:r>
      <w:r w:rsidRPr="002C208F">
        <w:rPr>
          <w:rFonts w:eastAsia="MS PGothic" w:cs="Tahoma"/>
          <w:bCs w:val="0"/>
          <w:sz w:val="20"/>
          <w:szCs w:val="20"/>
          <w:lang w:val="ja-JP"/>
        </w:rPr>
        <w:t xml:space="preserve"> </w:t>
      </w:r>
      <w:r w:rsidRPr="002C208F">
        <w:rPr>
          <w:rFonts w:eastAsia="MS PGothic" w:cs="Tahoma"/>
          <w:bCs w:val="0"/>
          <w:sz w:val="20"/>
          <w:szCs w:val="20"/>
          <w:lang w:val="ja-JP"/>
        </w:rPr>
        <w:t xml:space="preserve">ソフトウェアのインスタンスの実行　　</w:t>
      </w:r>
      <w:r w:rsidRPr="002C208F">
        <w:rPr>
          <w:rFonts w:eastAsia="MS PGothic" w:cs="Tahoma"/>
          <w:b w:val="0"/>
          <w:bCs w:val="0"/>
          <w:sz w:val="20"/>
          <w:szCs w:val="20"/>
          <w:lang w:val="ja-JP"/>
        </w:rPr>
        <w:t>お客様は、ライセンス取得済みのサーバー上の</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つの物理または仮想なオペレーティング</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システム環境で、一度に</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つの本サーバー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ソフトウェアのインスタンスを実行することができます。</w:t>
      </w:r>
    </w:p>
    <w:p w:rsidR="00354F33" w:rsidRPr="002C208F" w:rsidRDefault="00354F33" w:rsidP="00354F33">
      <w:pPr>
        <w:pStyle w:val="Heading2"/>
        <w:widowControl w:val="0"/>
        <w:rPr>
          <w:rFonts w:eastAsia="MS PGothic" w:cs="Tahoma"/>
          <w:b w:val="0"/>
          <w:bCs w:val="0"/>
          <w:sz w:val="20"/>
          <w:szCs w:val="20"/>
        </w:rPr>
      </w:pPr>
      <w:r w:rsidRPr="002C208F">
        <w:rPr>
          <w:rFonts w:eastAsia="MS PGothic" w:cs="Tahoma"/>
          <w:bCs w:val="0"/>
          <w:sz w:val="20"/>
          <w:szCs w:val="20"/>
          <w:lang w:val="ja-JP"/>
        </w:rPr>
        <w:t xml:space="preserve">追加のソフトウェアのインスタンスの実行　　</w:t>
      </w:r>
      <w:r w:rsidRPr="002C208F">
        <w:rPr>
          <w:rFonts w:eastAsia="MS PGothic" w:cs="Tahoma"/>
          <w:b w:val="0"/>
          <w:bCs w:val="0"/>
          <w:sz w:val="20"/>
          <w:szCs w:val="20"/>
          <w:lang w:val="ja-JP"/>
        </w:rPr>
        <w:t>お客様は、任意の数のデバイス上の物理または仮想オペレーティング</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システム環境において、以下に示す任意の数の追加ソフトウェアのインスタンスを実行または使用することができます。追加ソフトウェアは、サーバー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ソフトウェアで直接使用するか、他の追加ソフトウェアを介して間接的に使用することができます。</w:t>
      </w:r>
    </w:p>
    <w:p w:rsidR="00354F33" w:rsidRPr="002C208F" w:rsidRDefault="00354F33" w:rsidP="00354F33">
      <w:pPr>
        <w:pStyle w:val="Bullet3"/>
        <w:widowControl w:val="0"/>
        <w:rPr>
          <w:rFonts w:eastAsia="MS PGothic" w:cs="Tahoma"/>
          <w:sz w:val="20"/>
          <w:szCs w:val="20"/>
        </w:rPr>
      </w:pPr>
      <w:r w:rsidRPr="002C208F">
        <w:rPr>
          <w:rFonts w:eastAsia="MS PGothic" w:cs="Tahoma"/>
          <w:sz w:val="20"/>
          <w:szCs w:val="20"/>
          <w:lang w:val="ja-JP"/>
        </w:rPr>
        <w:t>ソフトウェア開発キット</w:t>
      </w:r>
    </w:p>
    <w:p w:rsidR="00354F33" w:rsidRPr="002C208F" w:rsidRDefault="00354F33" w:rsidP="00354F33">
      <w:pPr>
        <w:pStyle w:val="Heading2"/>
        <w:widowControl w:val="0"/>
        <w:rPr>
          <w:rFonts w:eastAsia="MS PGothic" w:cs="Tahoma"/>
          <w:bCs w:val="0"/>
          <w:sz w:val="20"/>
          <w:szCs w:val="20"/>
        </w:rPr>
      </w:pPr>
      <w:r w:rsidRPr="002C208F">
        <w:rPr>
          <w:rFonts w:eastAsia="MS PGothic" w:cs="Tahoma"/>
          <w:bCs w:val="0"/>
          <w:sz w:val="20"/>
          <w:szCs w:val="20"/>
          <w:lang w:val="ja-JP"/>
        </w:rPr>
        <w:t>お客様のサーバーまたはストレージ</w:t>
      </w:r>
      <w:r w:rsidRPr="002C208F">
        <w:rPr>
          <w:rFonts w:eastAsia="MS PGothic" w:cs="Tahoma"/>
          <w:bCs w:val="0"/>
          <w:sz w:val="20"/>
          <w:szCs w:val="20"/>
        </w:rPr>
        <w:t xml:space="preserve"> </w:t>
      </w:r>
      <w:r w:rsidRPr="002C208F">
        <w:rPr>
          <w:rFonts w:eastAsia="MS PGothic" w:cs="Tahoma"/>
          <w:bCs w:val="0"/>
          <w:sz w:val="20"/>
          <w:szCs w:val="20"/>
          <w:lang w:val="ja-JP"/>
        </w:rPr>
        <w:t xml:space="preserve">メディア上でのインスタンスの作成と格納　　</w:t>
      </w:r>
      <w:r w:rsidRPr="002C208F">
        <w:rPr>
          <w:rFonts w:eastAsia="MS PGothic" w:cs="Tahoma"/>
          <w:b w:val="0"/>
          <w:bCs w:val="0"/>
          <w:sz w:val="20"/>
          <w:szCs w:val="20"/>
          <w:lang w:val="ja-JP"/>
        </w:rPr>
        <w:t>お客様は、取得する各ソフトウェア</w:t>
      </w:r>
      <w:r w:rsidRPr="002C208F">
        <w:rPr>
          <w:rFonts w:eastAsia="MS PGothic" w:cs="Tahoma"/>
          <w:b w:val="0"/>
          <w:bCs w:val="0"/>
          <w:sz w:val="20"/>
          <w:szCs w:val="20"/>
        </w:rPr>
        <w:t xml:space="preserve"> </w:t>
      </w:r>
      <w:r w:rsidRPr="002C208F">
        <w:rPr>
          <w:rFonts w:eastAsia="MS PGothic" w:cs="Tahoma"/>
          <w:b w:val="0"/>
          <w:bCs w:val="0"/>
          <w:sz w:val="20"/>
          <w:szCs w:val="20"/>
          <w:lang w:val="ja-JP"/>
        </w:rPr>
        <w:t>ライセンスにつき、以下の追加の権利を有します。</w:t>
      </w:r>
    </w:p>
    <w:p w:rsidR="00354F33" w:rsidRPr="002C208F" w:rsidRDefault="00354F33" w:rsidP="00354F33">
      <w:pPr>
        <w:pStyle w:val="Heading3"/>
        <w:widowControl w:val="0"/>
        <w:tabs>
          <w:tab w:val="num" w:pos="1077"/>
        </w:tabs>
        <w:rPr>
          <w:rFonts w:eastAsia="MS PGothic" w:cs="Tahoma"/>
          <w:sz w:val="20"/>
          <w:szCs w:val="20"/>
        </w:rPr>
      </w:pPr>
      <w:r w:rsidRPr="002C208F">
        <w:rPr>
          <w:rFonts w:eastAsia="MS PGothic" w:cs="Tahoma"/>
          <w:sz w:val="20"/>
          <w:szCs w:val="20"/>
          <w:lang w:val="ja-JP"/>
        </w:rPr>
        <w:t>上記の物理オペレーティング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システム環境において</w:t>
      </w:r>
      <w:r w:rsidRPr="002C208F">
        <w:rPr>
          <w:rFonts w:eastAsia="MS PGothic" w:cs="Tahoma"/>
          <w:sz w:val="20"/>
          <w:szCs w:val="20"/>
          <w:lang w:val="ja-JP"/>
        </w:rPr>
        <w:t xml:space="preserve"> 1 </w:t>
      </w:r>
      <w:r w:rsidRPr="002C208F">
        <w:rPr>
          <w:rFonts w:eastAsia="MS PGothic" w:cs="Tahoma"/>
          <w:sz w:val="20"/>
          <w:szCs w:val="20"/>
          <w:lang w:val="ja-JP"/>
        </w:rPr>
        <w:t>つのインスタンスを実行する権利を行使するためにのみ、本サーバー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w:t>
      </w:r>
      <w:r w:rsidRPr="002C208F">
        <w:rPr>
          <w:rFonts w:eastAsia="MS PGothic" w:cs="Tahoma"/>
          <w:sz w:val="20"/>
          <w:szCs w:val="20"/>
          <w:lang w:val="ja-JP"/>
        </w:rPr>
        <w:t xml:space="preserve"> 1 </w:t>
      </w:r>
      <w:r w:rsidRPr="002C208F">
        <w:rPr>
          <w:rFonts w:eastAsia="MS PGothic" w:cs="Tahoma"/>
          <w:sz w:val="20"/>
          <w:szCs w:val="20"/>
          <w:lang w:val="ja-JP"/>
        </w:rPr>
        <w:t>つのインスタンスを作成することができます。</w:t>
      </w:r>
    </w:p>
    <w:p w:rsidR="00354F33" w:rsidRPr="002C208F" w:rsidRDefault="00354F33" w:rsidP="00354F33">
      <w:pPr>
        <w:pStyle w:val="Heading3"/>
        <w:widowControl w:val="0"/>
        <w:tabs>
          <w:tab w:val="num" w:pos="1077"/>
        </w:tabs>
        <w:rPr>
          <w:rFonts w:eastAsia="MS PGothic" w:cs="Tahoma"/>
          <w:sz w:val="20"/>
          <w:szCs w:val="20"/>
        </w:rPr>
      </w:pPr>
      <w:r w:rsidRPr="002C208F">
        <w:rPr>
          <w:rFonts w:eastAsia="MS PGothic" w:cs="Tahoma"/>
          <w:sz w:val="20"/>
          <w:szCs w:val="20"/>
          <w:lang w:val="ja-JP"/>
        </w:rPr>
        <w:t>上記の仮想オペレーティング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システム環境において複数のインスタンスを実行する権利を行使するためにのみ、本サーバー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ソフトウェアの任意の数のインスタンスを作成することができます。</w:t>
      </w:r>
    </w:p>
    <w:p w:rsidR="00354F33" w:rsidRPr="002C208F" w:rsidRDefault="00354F33" w:rsidP="00354F33">
      <w:pPr>
        <w:pStyle w:val="Heading3"/>
        <w:widowControl w:val="0"/>
        <w:tabs>
          <w:tab w:val="num" w:pos="1077"/>
        </w:tabs>
        <w:rPr>
          <w:rFonts w:eastAsia="MS PGothic" w:cs="Tahoma"/>
          <w:sz w:val="20"/>
          <w:szCs w:val="20"/>
        </w:rPr>
      </w:pPr>
      <w:r w:rsidRPr="002C208F">
        <w:rPr>
          <w:rFonts w:eastAsia="MS PGothic" w:cs="Tahoma"/>
          <w:sz w:val="20"/>
          <w:szCs w:val="20"/>
          <w:lang w:val="ja-JP"/>
        </w:rPr>
        <w:t>上記の物理および仮想オペレーティング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システム環境において複数のインスタンスを実行または使用する権利を行使するためにのみ、追加ソフトウェアの任意の数のインスタンスを作成することができます。</w:t>
      </w:r>
    </w:p>
    <w:p w:rsidR="00354F33" w:rsidRPr="002C208F" w:rsidRDefault="00354F33" w:rsidP="00354F33">
      <w:pPr>
        <w:pStyle w:val="Heading3"/>
        <w:widowControl w:val="0"/>
        <w:tabs>
          <w:tab w:val="num" w:pos="1077"/>
        </w:tabs>
        <w:rPr>
          <w:rFonts w:eastAsia="MS PGothic" w:cs="Tahoma"/>
          <w:sz w:val="20"/>
          <w:szCs w:val="20"/>
        </w:rPr>
      </w:pPr>
      <w:r w:rsidRPr="002C208F">
        <w:rPr>
          <w:rFonts w:eastAsia="MS PGothic" w:cs="Tahoma"/>
          <w:sz w:val="20"/>
          <w:szCs w:val="20"/>
          <w:lang w:val="ja-JP"/>
        </w:rPr>
        <w:t>お客様のソフトウェア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ライセンスに基づいて上記の権利を行使するために、インスタンスを作成し格納することができます。かかるインスタンスを他の目的に使用することはできません</w:t>
      </w:r>
      <w:r w:rsidRPr="002C208F">
        <w:rPr>
          <w:rFonts w:eastAsia="MS PGothic" w:cs="Tahoma"/>
          <w:sz w:val="20"/>
          <w:szCs w:val="20"/>
          <w:lang w:val="ja-JP"/>
        </w:rPr>
        <w:t xml:space="preserve"> (</w:t>
      </w:r>
      <w:r w:rsidRPr="002C208F">
        <w:rPr>
          <w:rFonts w:eastAsia="MS PGothic" w:cs="Tahoma"/>
          <w:sz w:val="20"/>
          <w:szCs w:val="20"/>
          <w:lang w:val="ja-JP"/>
        </w:rPr>
        <w:t>たとえば、お客様は、インスタンス</w:t>
      </w:r>
      <w:r w:rsidRPr="002C208F">
        <w:rPr>
          <w:rFonts w:eastAsia="MS PGothic" w:cs="Tahoma"/>
          <w:sz w:val="20"/>
          <w:szCs w:val="20"/>
          <w:lang w:val="ja-JP"/>
        </w:rPr>
        <w:lastRenderedPageBreak/>
        <w:t>を第三者に頒布することはできません</w:t>
      </w:r>
      <w:r w:rsidRPr="002C208F">
        <w:rPr>
          <w:rFonts w:eastAsia="MS PGothic" w:cs="Tahoma"/>
          <w:sz w:val="20"/>
          <w:szCs w:val="20"/>
          <w:lang w:val="ja-JP"/>
        </w:rPr>
        <w:t>)</w:t>
      </w:r>
      <w:r w:rsidRPr="002C208F">
        <w:rPr>
          <w:rFonts w:eastAsia="MS PGothic" w:cs="Tahoma"/>
          <w:sz w:val="20"/>
          <w:szCs w:val="20"/>
          <w:lang w:val="ja-JP"/>
        </w:rPr>
        <w:t>。</w:t>
      </w:r>
    </w:p>
    <w:p w:rsidR="00354F33" w:rsidRPr="002C208F" w:rsidRDefault="00354F33" w:rsidP="00354F33">
      <w:pPr>
        <w:pStyle w:val="Heading1"/>
        <w:widowControl w:val="0"/>
        <w:ind w:left="360" w:hanging="360"/>
        <w:rPr>
          <w:rFonts w:eastAsia="MS PGothic" w:cs="Tahoma"/>
          <w:bCs w:val="0"/>
          <w:sz w:val="20"/>
          <w:szCs w:val="20"/>
        </w:rPr>
      </w:pPr>
      <w:r w:rsidRPr="002C208F">
        <w:rPr>
          <w:rFonts w:eastAsia="MS PGothic" w:cs="Tahoma"/>
          <w:bCs w:val="0"/>
          <w:sz w:val="20"/>
          <w:szCs w:val="20"/>
          <w:lang w:val="ja-JP"/>
        </w:rPr>
        <w:t>追加のライセンス条件および追加の使用権</w:t>
      </w:r>
    </w:p>
    <w:p w:rsidR="00354F33" w:rsidRPr="002C208F" w:rsidRDefault="00354F33" w:rsidP="00354F33">
      <w:pPr>
        <w:pStyle w:val="Heading2"/>
        <w:widowControl w:val="0"/>
        <w:ind w:hanging="360"/>
        <w:rPr>
          <w:rFonts w:eastAsia="MS PGothic" w:cs="Tahoma"/>
          <w:bCs w:val="0"/>
          <w:sz w:val="20"/>
          <w:szCs w:val="20"/>
        </w:rPr>
      </w:pPr>
      <w:r w:rsidRPr="002C208F">
        <w:rPr>
          <w:rFonts w:eastAsia="MS PGothic" w:cs="Tahoma"/>
          <w:bCs w:val="0"/>
          <w:sz w:val="20"/>
          <w:szCs w:val="20"/>
          <w:lang w:val="ja-JP"/>
        </w:rPr>
        <w:t>クライアント</w:t>
      </w:r>
      <w:r w:rsidRPr="002C208F">
        <w:rPr>
          <w:rFonts w:eastAsia="MS PGothic" w:cs="Tahoma"/>
          <w:bCs w:val="0"/>
          <w:sz w:val="20"/>
          <w:szCs w:val="20"/>
          <w:lang w:val="ja-JP"/>
        </w:rPr>
        <w:t xml:space="preserve"> </w:t>
      </w:r>
      <w:r w:rsidRPr="002C208F">
        <w:rPr>
          <w:rFonts w:eastAsia="MS PGothic" w:cs="Tahoma"/>
          <w:bCs w:val="0"/>
          <w:sz w:val="20"/>
          <w:szCs w:val="20"/>
          <w:lang w:val="ja-JP"/>
        </w:rPr>
        <w:t>アクセス</w:t>
      </w:r>
      <w:r w:rsidRPr="002C208F">
        <w:rPr>
          <w:rFonts w:eastAsia="MS PGothic" w:cs="Tahoma"/>
          <w:bCs w:val="0"/>
          <w:sz w:val="20"/>
          <w:szCs w:val="20"/>
          <w:lang w:val="ja-JP"/>
        </w:rPr>
        <w:t xml:space="preserve"> </w:t>
      </w:r>
      <w:r w:rsidRPr="002C208F">
        <w:rPr>
          <w:rFonts w:eastAsia="MS PGothic" w:cs="Tahoma"/>
          <w:bCs w:val="0"/>
          <w:sz w:val="20"/>
          <w:szCs w:val="20"/>
          <w:lang w:val="ja-JP"/>
        </w:rPr>
        <w:t>ライセンス</w:t>
      </w:r>
      <w:r w:rsidRPr="002C208F">
        <w:rPr>
          <w:rFonts w:eastAsia="MS PGothic" w:cs="Tahoma"/>
          <w:bCs w:val="0"/>
          <w:sz w:val="20"/>
          <w:szCs w:val="20"/>
          <w:lang w:val="ja-JP"/>
        </w:rPr>
        <w:t xml:space="preserve"> (CAL)</w:t>
      </w:r>
    </w:p>
    <w:p w:rsidR="00354F33" w:rsidRPr="002C208F" w:rsidRDefault="00354F33" w:rsidP="00354F33">
      <w:pPr>
        <w:pStyle w:val="Heading3Bold"/>
        <w:widowControl w:val="0"/>
        <w:tabs>
          <w:tab w:val="num" w:pos="1077"/>
        </w:tabs>
        <w:rPr>
          <w:rFonts w:eastAsia="MS PGothic" w:cs="Tahoma"/>
          <w:bCs w:val="0"/>
          <w:sz w:val="20"/>
          <w:szCs w:val="20"/>
        </w:rPr>
      </w:pPr>
      <w:r w:rsidRPr="002C208F">
        <w:rPr>
          <w:rFonts w:eastAsia="MS PGothic" w:cs="Tahoma"/>
          <w:b w:val="0"/>
          <w:bCs w:val="0"/>
          <w:sz w:val="20"/>
          <w:szCs w:val="20"/>
          <w:lang w:val="ja-JP"/>
        </w:rPr>
        <w:t>お客様は、適切な</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を取得して、直接または間接的に本サーバー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ソフトウェアのお客様のインスタンスにアクセスする各デバイスまたは各ユーザーに、割り当てる必要があります。ハードウェア</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パーティションまたはブレードは、別個のデバイスと見なされます。</w:t>
      </w:r>
    </w:p>
    <w:p w:rsidR="00354F33" w:rsidRPr="002C208F" w:rsidRDefault="00354F33" w:rsidP="00354F33">
      <w:pPr>
        <w:pStyle w:val="Bullet4"/>
        <w:widowControl w:val="0"/>
        <w:rPr>
          <w:rFonts w:eastAsia="MS PGothic" w:cs="Tahoma"/>
          <w:sz w:val="20"/>
          <w:szCs w:val="20"/>
        </w:rPr>
      </w:pPr>
      <w:r w:rsidRPr="002C208F">
        <w:rPr>
          <w:rFonts w:eastAsia="MS PGothic" w:cs="Tahoma"/>
          <w:sz w:val="20"/>
          <w:szCs w:val="20"/>
          <w:lang w:val="ja-JP"/>
        </w:rPr>
        <w:t>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ソフトウェアのインスタンスを実行することを認められているサーバーには、</w:t>
      </w:r>
      <w:r w:rsidRPr="002C208F">
        <w:rPr>
          <w:rFonts w:eastAsia="MS PGothic" w:cs="Tahoma"/>
          <w:sz w:val="20"/>
          <w:szCs w:val="20"/>
          <w:lang w:val="ja-JP"/>
        </w:rPr>
        <w:t xml:space="preserve">CAL </w:t>
      </w:r>
      <w:r w:rsidRPr="002C208F">
        <w:rPr>
          <w:rFonts w:eastAsia="MS PGothic" w:cs="Tahoma"/>
          <w:sz w:val="20"/>
          <w:szCs w:val="20"/>
          <w:lang w:val="ja-JP"/>
        </w:rPr>
        <w:t>は必要ありません。</w:t>
      </w:r>
    </w:p>
    <w:p w:rsidR="00354F33" w:rsidRPr="002C208F" w:rsidRDefault="00354F33" w:rsidP="00354F33">
      <w:pPr>
        <w:pStyle w:val="Bullet4"/>
        <w:widowControl w:val="0"/>
        <w:rPr>
          <w:rFonts w:eastAsia="MS PGothic" w:cs="Tahoma"/>
          <w:sz w:val="20"/>
          <w:szCs w:val="20"/>
        </w:rPr>
      </w:pPr>
      <w:r w:rsidRPr="002C208F">
        <w:rPr>
          <w:rFonts w:eastAsia="MS PGothic" w:cs="Tahoma"/>
          <w:sz w:val="20"/>
          <w:szCs w:val="20"/>
          <w:lang w:val="ja-JP"/>
        </w:rPr>
        <w:t>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ソフトウェアのお客様のインスタンスを管理するためにのみこれらのインスタンスにアクセスする最大</w:t>
      </w:r>
      <w:r w:rsidRPr="002C208F">
        <w:rPr>
          <w:rFonts w:eastAsia="MS PGothic" w:cs="Tahoma"/>
          <w:sz w:val="20"/>
          <w:szCs w:val="20"/>
          <w:lang w:val="ja-JP"/>
        </w:rPr>
        <w:t xml:space="preserve"> 2 </w:t>
      </w:r>
      <w:r w:rsidRPr="002C208F">
        <w:rPr>
          <w:rFonts w:eastAsia="MS PGothic" w:cs="Tahoma"/>
          <w:sz w:val="20"/>
          <w:szCs w:val="20"/>
          <w:lang w:val="ja-JP"/>
        </w:rPr>
        <w:t>台のデバイスまたは最大</w:t>
      </w:r>
      <w:r w:rsidRPr="002C208F">
        <w:rPr>
          <w:rFonts w:eastAsia="MS PGothic" w:cs="Tahoma"/>
          <w:sz w:val="20"/>
          <w:szCs w:val="20"/>
          <w:lang w:val="ja-JP"/>
        </w:rPr>
        <w:t xml:space="preserve"> 2 </w:t>
      </w:r>
      <w:r w:rsidRPr="002C208F">
        <w:rPr>
          <w:rFonts w:eastAsia="MS PGothic" w:cs="Tahoma"/>
          <w:sz w:val="20"/>
          <w:szCs w:val="20"/>
          <w:lang w:val="ja-JP"/>
        </w:rPr>
        <w:t>人のユーザーには、</w:t>
      </w:r>
      <w:r w:rsidRPr="002C208F">
        <w:rPr>
          <w:rFonts w:eastAsia="MS PGothic" w:cs="Tahoma"/>
          <w:sz w:val="20"/>
          <w:szCs w:val="20"/>
          <w:lang w:val="ja-JP"/>
        </w:rPr>
        <w:t xml:space="preserve">CAL </w:t>
      </w:r>
      <w:r w:rsidRPr="002C208F">
        <w:rPr>
          <w:rFonts w:eastAsia="MS PGothic" w:cs="Tahoma"/>
          <w:sz w:val="20"/>
          <w:szCs w:val="20"/>
          <w:lang w:val="ja-JP"/>
        </w:rPr>
        <w:t>は必要ありません。</w:t>
      </w:r>
    </w:p>
    <w:p w:rsidR="00354F33" w:rsidRPr="002C208F" w:rsidRDefault="00354F33" w:rsidP="00354F33">
      <w:pPr>
        <w:pStyle w:val="Bullet4"/>
        <w:widowControl w:val="0"/>
        <w:rPr>
          <w:rFonts w:eastAsia="MS PGothic" w:cs="Tahoma"/>
          <w:sz w:val="20"/>
          <w:szCs w:val="20"/>
        </w:rPr>
      </w:pPr>
      <w:r w:rsidRPr="002C208F">
        <w:rPr>
          <w:rFonts w:eastAsia="MS PGothic" w:cs="Tahoma"/>
          <w:sz w:val="20"/>
          <w:szCs w:val="20"/>
          <w:lang w:val="ja-JP"/>
        </w:rPr>
        <w:t>お客様は取得する</w:t>
      </w:r>
      <w:r w:rsidRPr="002C208F">
        <w:rPr>
          <w:rFonts w:eastAsia="MS PGothic" w:cs="Tahoma"/>
          <w:sz w:val="20"/>
          <w:szCs w:val="20"/>
          <w:lang w:val="ja-JP"/>
        </w:rPr>
        <w:t xml:space="preserve"> CAL </w:t>
      </w:r>
      <w:r w:rsidRPr="002C208F">
        <w:rPr>
          <w:rFonts w:eastAsia="MS PGothic" w:cs="Tahoma"/>
          <w:sz w:val="20"/>
          <w:szCs w:val="20"/>
          <w:lang w:val="ja-JP"/>
        </w:rPr>
        <w:t>によって本サーバー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ソフトウェアのお客様の旧バージョンのインスタンスにアクセスすることができますが、将来のバージョンのインスタンスにアクセスすることはできません。</w:t>
      </w:r>
    </w:p>
    <w:p w:rsidR="00354F33" w:rsidRPr="002C208F" w:rsidRDefault="00354F33" w:rsidP="00354F33">
      <w:pPr>
        <w:pStyle w:val="Heading3Bold"/>
        <w:widowControl w:val="0"/>
        <w:tabs>
          <w:tab w:val="num" w:pos="1077"/>
        </w:tabs>
        <w:rPr>
          <w:rFonts w:eastAsia="MS PGothic" w:cs="Tahoma"/>
          <w:bCs w:val="0"/>
          <w:sz w:val="20"/>
          <w:szCs w:val="20"/>
        </w:rPr>
      </w:pPr>
      <w:r w:rsidRPr="002C208F">
        <w:rPr>
          <w:rFonts w:eastAsia="MS PGothic" w:cs="Tahoma"/>
          <w:bCs w:val="0"/>
          <w:sz w:val="20"/>
          <w:szCs w:val="20"/>
        </w:rPr>
        <w:t xml:space="preserve">CAL </w:t>
      </w:r>
      <w:r w:rsidRPr="002C208F">
        <w:rPr>
          <w:rFonts w:eastAsia="MS PGothic" w:cs="Tahoma"/>
          <w:bCs w:val="0"/>
          <w:sz w:val="20"/>
          <w:szCs w:val="20"/>
          <w:lang w:val="ja-JP"/>
        </w:rPr>
        <w:t xml:space="preserve">の種類　　</w:t>
      </w:r>
      <w:r w:rsidRPr="002C208F">
        <w:rPr>
          <w:rFonts w:eastAsia="MS PGothic" w:cs="Tahoma"/>
          <w:b w:val="0"/>
          <w:bCs w:val="0"/>
          <w:sz w:val="20"/>
          <w:szCs w:val="20"/>
        </w:rPr>
        <w:t xml:space="preserve">CAL </w:t>
      </w:r>
      <w:r w:rsidRPr="002C208F">
        <w:rPr>
          <w:rFonts w:eastAsia="MS PGothic" w:cs="Tahoma"/>
          <w:b w:val="0"/>
          <w:bCs w:val="0"/>
          <w:sz w:val="20"/>
          <w:szCs w:val="20"/>
          <w:lang w:val="ja-JP"/>
        </w:rPr>
        <w:t>には、デバイス用とユーザー用の</w:t>
      </w:r>
      <w:r w:rsidRPr="002C208F">
        <w:rPr>
          <w:rFonts w:eastAsia="MS PGothic" w:cs="Tahoma"/>
          <w:b w:val="0"/>
          <w:bCs w:val="0"/>
          <w:sz w:val="20"/>
          <w:szCs w:val="20"/>
        </w:rPr>
        <w:t xml:space="preserve"> 2 </w:t>
      </w:r>
      <w:r w:rsidRPr="002C208F">
        <w:rPr>
          <w:rFonts w:eastAsia="MS PGothic" w:cs="Tahoma"/>
          <w:b w:val="0"/>
          <w:bCs w:val="0"/>
          <w:sz w:val="20"/>
          <w:szCs w:val="20"/>
          <w:lang w:val="ja-JP"/>
        </w:rPr>
        <w:t>種類があります。各デバイス</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は、任意のユーザーが使用する</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台のデバイスで、ライセンスを取得したサーバー上の本サーバー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ソフトウェアのインスタンスにアクセスすることを許諾します。各ユーザー</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は、任意のデバイスを使用する</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人のユーザーに、ライセンスを取得したサーバー上の本サーバー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ソフトウェアのインスタンスにアクセスすることを許諾します。デバイス</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とユーザー</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は、組み合わせて使用することができます。</w:t>
      </w:r>
    </w:p>
    <w:p w:rsidR="00354F33" w:rsidRPr="002C208F" w:rsidRDefault="00354F33" w:rsidP="00354F33">
      <w:pPr>
        <w:pStyle w:val="Heading3Bold"/>
        <w:widowControl w:val="0"/>
        <w:tabs>
          <w:tab w:val="num" w:pos="1077"/>
        </w:tabs>
        <w:ind w:left="1080" w:hanging="360"/>
        <w:rPr>
          <w:rFonts w:eastAsia="MS PGothic" w:cs="Tahoma"/>
          <w:bCs w:val="0"/>
          <w:sz w:val="20"/>
          <w:szCs w:val="20"/>
        </w:rPr>
      </w:pPr>
      <w:r w:rsidRPr="002C208F">
        <w:rPr>
          <w:rFonts w:eastAsia="MS PGothic" w:cs="Tahoma"/>
          <w:bCs w:val="0"/>
          <w:sz w:val="20"/>
          <w:szCs w:val="20"/>
          <w:lang w:val="ja-JP"/>
        </w:rPr>
        <w:t xml:space="preserve">CAL </w:t>
      </w:r>
      <w:r w:rsidRPr="002C208F">
        <w:rPr>
          <w:rFonts w:eastAsia="MS PGothic" w:cs="Tahoma"/>
          <w:bCs w:val="0"/>
          <w:sz w:val="20"/>
          <w:szCs w:val="20"/>
          <w:lang w:val="ja-JP"/>
        </w:rPr>
        <w:t xml:space="preserve">の再割り当て　　</w:t>
      </w:r>
      <w:r w:rsidRPr="002C208F">
        <w:rPr>
          <w:rFonts w:eastAsia="MS PGothic" w:cs="Tahoma"/>
          <w:b w:val="0"/>
          <w:bCs w:val="0"/>
          <w:sz w:val="20"/>
          <w:szCs w:val="20"/>
          <w:lang w:val="ja-JP"/>
        </w:rPr>
        <w:t>お客様には以下のことが許諾されます。</w:t>
      </w:r>
    </w:p>
    <w:p w:rsidR="00354F33" w:rsidRPr="002C208F" w:rsidRDefault="00354F33" w:rsidP="00354F33">
      <w:pPr>
        <w:pStyle w:val="Bullet4"/>
        <w:widowControl w:val="0"/>
        <w:rPr>
          <w:rFonts w:eastAsia="MS PGothic" w:cs="Tahoma"/>
          <w:sz w:val="20"/>
          <w:szCs w:val="20"/>
        </w:rPr>
      </w:pPr>
      <w:r w:rsidRPr="002C208F">
        <w:rPr>
          <w:rFonts w:eastAsia="MS PGothic" w:cs="Tahoma"/>
          <w:sz w:val="20"/>
          <w:szCs w:val="20"/>
          <w:lang w:val="ja-JP"/>
        </w:rPr>
        <w:t>デバイス</w:t>
      </w:r>
      <w:r w:rsidRPr="002C208F">
        <w:rPr>
          <w:rFonts w:eastAsia="MS PGothic" w:cs="Tahoma"/>
          <w:sz w:val="20"/>
          <w:szCs w:val="20"/>
          <w:lang w:val="ja-JP"/>
        </w:rPr>
        <w:t xml:space="preserve"> CAL </w:t>
      </w:r>
      <w:r w:rsidRPr="002C208F">
        <w:rPr>
          <w:rFonts w:eastAsia="MS PGothic" w:cs="Tahoma"/>
          <w:sz w:val="20"/>
          <w:szCs w:val="20"/>
          <w:lang w:val="ja-JP"/>
        </w:rPr>
        <w:t>をあるデバイスから別のデバイスに恒久的に再割り当てするか、ユーザー</w:t>
      </w:r>
      <w:r w:rsidRPr="002C208F">
        <w:rPr>
          <w:rFonts w:eastAsia="MS PGothic" w:cs="Tahoma"/>
          <w:sz w:val="20"/>
          <w:szCs w:val="20"/>
          <w:lang w:val="ja-JP"/>
        </w:rPr>
        <w:t xml:space="preserve"> CAL </w:t>
      </w:r>
      <w:r w:rsidRPr="002C208F">
        <w:rPr>
          <w:rFonts w:eastAsia="MS PGothic" w:cs="Tahoma"/>
          <w:sz w:val="20"/>
          <w:szCs w:val="20"/>
          <w:lang w:val="ja-JP"/>
        </w:rPr>
        <w:t>をあるユーザーから別のユーザーに恒久的に再割り当てする。または</w:t>
      </w:r>
    </w:p>
    <w:p w:rsidR="00354F33" w:rsidRPr="002C208F" w:rsidRDefault="00354F33" w:rsidP="00354F33">
      <w:pPr>
        <w:pStyle w:val="Bullet4"/>
        <w:widowControl w:val="0"/>
        <w:rPr>
          <w:rFonts w:eastAsia="MS PGothic" w:cs="Tahoma"/>
          <w:sz w:val="20"/>
          <w:szCs w:val="20"/>
        </w:rPr>
      </w:pPr>
      <w:r w:rsidRPr="002C208F">
        <w:rPr>
          <w:rFonts w:eastAsia="MS PGothic" w:cs="Tahoma"/>
          <w:sz w:val="20"/>
          <w:szCs w:val="20"/>
          <w:lang w:val="ja-JP"/>
        </w:rPr>
        <w:t>通常使用するデバイスが使用できる状態にない場合にデバイス</w:t>
      </w:r>
      <w:r w:rsidRPr="002C208F">
        <w:rPr>
          <w:rFonts w:eastAsia="MS PGothic" w:cs="Tahoma"/>
          <w:sz w:val="20"/>
          <w:szCs w:val="20"/>
          <w:lang w:val="ja-JP"/>
        </w:rPr>
        <w:t xml:space="preserve"> CAL </w:t>
      </w:r>
      <w:r w:rsidRPr="002C208F">
        <w:rPr>
          <w:rFonts w:eastAsia="MS PGothic" w:cs="Tahoma"/>
          <w:sz w:val="20"/>
          <w:szCs w:val="20"/>
          <w:lang w:val="ja-JP"/>
        </w:rPr>
        <w:t>を代替デバイスに一時的に再割り当てするか、デバイスを使用する従業員が不在のときに一時的な作業者にユーザー</w:t>
      </w:r>
      <w:r w:rsidRPr="002C208F">
        <w:rPr>
          <w:rFonts w:eastAsia="MS PGothic" w:cs="Tahoma"/>
          <w:sz w:val="20"/>
          <w:szCs w:val="20"/>
          <w:lang w:val="ja-JP"/>
        </w:rPr>
        <w:t xml:space="preserve"> CAL </w:t>
      </w:r>
      <w:r w:rsidRPr="002C208F">
        <w:rPr>
          <w:rFonts w:eastAsia="MS PGothic" w:cs="Tahoma"/>
          <w:sz w:val="20"/>
          <w:szCs w:val="20"/>
          <w:lang w:val="ja-JP"/>
        </w:rPr>
        <w:t>を再割り当てする。</w:t>
      </w:r>
    </w:p>
    <w:p w:rsidR="00354F33" w:rsidRPr="002C208F" w:rsidRDefault="00354F33" w:rsidP="00354F33">
      <w:pPr>
        <w:pStyle w:val="Heading2"/>
        <w:widowControl w:val="0"/>
        <w:ind w:hanging="360"/>
        <w:rPr>
          <w:rFonts w:eastAsia="MS PGothic" w:cs="Tahoma"/>
          <w:bCs w:val="0"/>
          <w:sz w:val="20"/>
          <w:szCs w:val="20"/>
        </w:rPr>
      </w:pPr>
      <w:r w:rsidRPr="002C208F">
        <w:rPr>
          <w:rFonts w:eastAsia="MS PGothic" w:cs="Tahoma"/>
          <w:bCs w:val="0"/>
          <w:sz w:val="20"/>
          <w:szCs w:val="20"/>
          <w:lang w:val="ja-JP"/>
        </w:rPr>
        <w:t>マルチプレキシング</w:t>
      </w:r>
      <w:r w:rsidRPr="002C208F">
        <w:rPr>
          <w:rFonts w:eastAsia="MS PGothic" w:cs="Tahoma"/>
          <w:bCs w:val="0"/>
          <w:sz w:val="20"/>
          <w:szCs w:val="20"/>
          <w:lang w:val="ja-JP"/>
        </w:rPr>
        <w:t xml:space="preserve"> (</w:t>
      </w:r>
      <w:r w:rsidRPr="002C208F">
        <w:rPr>
          <w:rFonts w:eastAsia="MS PGothic" w:cs="Tahoma"/>
          <w:bCs w:val="0"/>
          <w:sz w:val="20"/>
          <w:szCs w:val="20"/>
          <w:lang w:val="ja-JP"/>
        </w:rPr>
        <w:t>多重化</w:t>
      </w:r>
      <w:r w:rsidRPr="002C208F">
        <w:rPr>
          <w:rFonts w:eastAsia="MS PGothic" w:cs="Tahoma"/>
          <w:bCs w:val="0"/>
          <w:sz w:val="20"/>
          <w:szCs w:val="20"/>
          <w:lang w:val="ja-JP"/>
        </w:rPr>
        <w:t>)</w:t>
      </w:r>
      <w:r w:rsidRPr="002C208F">
        <w:rPr>
          <w:rFonts w:eastAsia="MS PGothic" w:cs="Tahoma"/>
          <w:bCs w:val="0"/>
          <w:sz w:val="20"/>
          <w:szCs w:val="20"/>
          <w:lang w:val="ja-JP"/>
        </w:rPr>
        <w:t xml:space="preserve">　　</w:t>
      </w:r>
      <w:r w:rsidRPr="002C208F">
        <w:rPr>
          <w:rFonts w:eastAsia="MS PGothic" w:cs="Tahoma"/>
          <w:b w:val="0"/>
          <w:bCs w:val="0"/>
          <w:sz w:val="20"/>
          <w:szCs w:val="20"/>
          <w:lang w:val="ja-JP"/>
        </w:rPr>
        <w:t>次の目的で使用するハードウェアまたはソフトウェア</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「マルチプレキシング」または「プーリング」と呼ばれることがあります</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を使用した場合であっても、必要なライセンス</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種類を問いません</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の数が減じられることはありません。</w:t>
      </w:r>
    </w:p>
    <w:p w:rsidR="00354F33" w:rsidRPr="002C208F" w:rsidRDefault="00354F33" w:rsidP="00354F33">
      <w:pPr>
        <w:pStyle w:val="Bullet3"/>
        <w:widowControl w:val="0"/>
        <w:rPr>
          <w:rFonts w:eastAsia="MS PGothic" w:cs="Tahoma"/>
          <w:sz w:val="20"/>
          <w:szCs w:val="20"/>
        </w:rPr>
      </w:pPr>
      <w:r w:rsidRPr="002C208F">
        <w:rPr>
          <w:rFonts w:eastAsia="MS PGothic" w:cs="Tahoma"/>
          <w:sz w:val="20"/>
          <w:szCs w:val="20"/>
          <w:lang w:val="ja-JP"/>
        </w:rPr>
        <w:t>接続数をプールする。</w:t>
      </w:r>
    </w:p>
    <w:p w:rsidR="00354F33" w:rsidRPr="002C208F" w:rsidRDefault="00354F33" w:rsidP="00354F33">
      <w:pPr>
        <w:pStyle w:val="Bullet3"/>
        <w:widowControl w:val="0"/>
        <w:rPr>
          <w:rFonts w:eastAsia="MS PGothic" w:cs="Tahoma"/>
          <w:sz w:val="20"/>
          <w:szCs w:val="20"/>
        </w:rPr>
      </w:pPr>
      <w:r w:rsidRPr="002C208F">
        <w:rPr>
          <w:rFonts w:eastAsia="MS PGothic" w:cs="Tahoma"/>
          <w:sz w:val="20"/>
          <w:szCs w:val="20"/>
          <w:lang w:val="ja-JP"/>
        </w:rPr>
        <w:t>情報の経路を変更する。</w:t>
      </w:r>
    </w:p>
    <w:p w:rsidR="00354F33" w:rsidRPr="002C208F" w:rsidRDefault="00354F33" w:rsidP="00354F33">
      <w:pPr>
        <w:pStyle w:val="Bullet3"/>
        <w:widowControl w:val="0"/>
        <w:rPr>
          <w:rFonts w:eastAsia="MS PGothic" w:cs="Tahoma"/>
          <w:sz w:val="20"/>
          <w:szCs w:val="20"/>
        </w:rPr>
      </w:pPr>
      <w:r w:rsidRPr="002C208F">
        <w:rPr>
          <w:rFonts w:eastAsia="MS PGothic" w:cs="Tahoma"/>
          <w:sz w:val="20"/>
          <w:szCs w:val="20"/>
          <w:lang w:val="ja-JP"/>
        </w:rPr>
        <w:t>ソフトウェアに直接アクセスする、またはソフトウェアを直接使用するデバイスやユーザーの数を減じる。</w:t>
      </w:r>
    </w:p>
    <w:p w:rsidR="00354F33" w:rsidRPr="002C208F" w:rsidRDefault="00354F33" w:rsidP="00354F33">
      <w:pPr>
        <w:pStyle w:val="Heading2"/>
        <w:widowControl w:val="0"/>
        <w:ind w:hanging="360"/>
        <w:rPr>
          <w:rFonts w:eastAsia="MS PGothic" w:cs="Tahoma"/>
          <w:bCs w:val="0"/>
          <w:sz w:val="20"/>
          <w:szCs w:val="20"/>
        </w:rPr>
      </w:pPr>
      <w:r w:rsidRPr="002C208F">
        <w:rPr>
          <w:rFonts w:eastAsia="MS PGothic" w:cs="Tahoma"/>
          <w:bCs w:val="0"/>
          <w:sz w:val="20"/>
          <w:szCs w:val="20"/>
          <w:lang w:val="ja-JP"/>
        </w:rPr>
        <w:t>サーバー</w:t>
      </w:r>
      <w:r w:rsidRPr="002C208F">
        <w:rPr>
          <w:rFonts w:eastAsia="MS PGothic" w:cs="Tahoma"/>
          <w:bCs w:val="0"/>
          <w:sz w:val="20"/>
          <w:szCs w:val="20"/>
          <w:lang w:val="ja-JP"/>
        </w:rPr>
        <w:t xml:space="preserve"> </w:t>
      </w:r>
      <w:r w:rsidRPr="002C208F">
        <w:rPr>
          <w:rFonts w:eastAsia="MS PGothic" w:cs="Tahoma"/>
          <w:bCs w:val="0"/>
          <w:sz w:val="20"/>
          <w:szCs w:val="20"/>
          <w:lang w:val="ja-JP"/>
        </w:rPr>
        <w:t xml:space="preserve">ソフトウェアの分離の禁止　　</w:t>
      </w:r>
      <w:r w:rsidRPr="002C208F">
        <w:rPr>
          <w:rFonts w:eastAsia="MS PGothic" w:cs="Tahoma"/>
          <w:b w:val="0"/>
          <w:bCs w:val="0"/>
          <w:sz w:val="20"/>
          <w:szCs w:val="20"/>
          <w:lang w:val="ja-JP"/>
        </w:rPr>
        <w:t>明示的に許可されている場合を除き、お客様は、</w:t>
      </w:r>
      <w:r w:rsidRPr="002C208F">
        <w:rPr>
          <w:rFonts w:eastAsia="MS PGothic" w:cs="Tahoma"/>
          <w:b w:val="0"/>
          <w:bCs w:val="0"/>
          <w:sz w:val="20"/>
          <w:szCs w:val="20"/>
          <w:lang w:val="ja-JP"/>
        </w:rPr>
        <w:t xml:space="preserve">1 </w:t>
      </w:r>
      <w:r w:rsidRPr="002C208F">
        <w:rPr>
          <w:rFonts w:eastAsia="MS PGothic" w:cs="Tahoma"/>
          <w:b w:val="0"/>
          <w:bCs w:val="0"/>
          <w:sz w:val="20"/>
          <w:szCs w:val="20"/>
          <w:lang w:val="ja-JP"/>
        </w:rPr>
        <w:t>つのライセンスに基づいてサーバー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ソフトウェアを分離して複数のオペレーティング</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システム環境で実行することはできません。この制限は、それらのオペレーティング</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システム環境が同一の物理ハードウェア</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システム上に存在する場合でも適用されます。</w:t>
      </w:r>
    </w:p>
    <w:p w:rsidR="00354F33" w:rsidRPr="002C208F" w:rsidRDefault="00354F33" w:rsidP="00354F33">
      <w:pPr>
        <w:pStyle w:val="Heading2"/>
        <w:widowControl w:val="0"/>
        <w:rPr>
          <w:rFonts w:eastAsia="MS PGothic" w:cs="Tahoma"/>
          <w:bCs w:val="0"/>
          <w:sz w:val="20"/>
          <w:szCs w:val="20"/>
        </w:rPr>
      </w:pPr>
      <w:r w:rsidRPr="002C208F">
        <w:rPr>
          <w:rFonts w:eastAsia="MS PGothic" w:cs="Tahoma"/>
          <w:bCs w:val="0"/>
          <w:sz w:val="20"/>
          <w:szCs w:val="20"/>
          <w:lang w:val="ja-JP"/>
        </w:rPr>
        <w:t xml:space="preserve">Microsoft Operations Manager (MOM) </w:t>
      </w:r>
      <w:r w:rsidRPr="002C208F">
        <w:rPr>
          <w:rFonts w:eastAsia="MS PGothic" w:cs="Tahoma"/>
          <w:bCs w:val="0"/>
          <w:sz w:val="20"/>
          <w:szCs w:val="20"/>
          <w:lang w:val="ja-JP"/>
        </w:rPr>
        <w:t xml:space="preserve">管理パック　　</w:t>
      </w:r>
      <w:r w:rsidRPr="002C208F">
        <w:rPr>
          <w:rFonts w:eastAsia="MS PGothic" w:cs="Tahoma"/>
          <w:b w:val="0"/>
          <w:bCs w:val="0"/>
          <w:sz w:val="20"/>
          <w:szCs w:val="20"/>
          <w:lang w:val="ja-JP"/>
        </w:rPr>
        <w:t>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ソフトウェアには</w:t>
      </w:r>
      <w:r w:rsidRPr="002C208F">
        <w:rPr>
          <w:rFonts w:eastAsia="MS PGothic" w:cs="Tahoma"/>
          <w:b w:val="0"/>
          <w:bCs w:val="0"/>
          <w:sz w:val="20"/>
          <w:szCs w:val="20"/>
          <w:lang w:val="ja-JP"/>
        </w:rPr>
        <w:t xml:space="preserve"> MOM </w:t>
      </w:r>
      <w:r w:rsidRPr="002C208F">
        <w:rPr>
          <w:rFonts w:eastAsia="MS PGothic" w:cs="Tahoma"/>
          <w:b w:val="0"/>
          <w:bCs w:val="0"/>
          <w:sz w:val="20"/>
          <w:szCs w:val="20"/>
          <w:lang w:val="ja-JP"/>
        </w:rPr>
        <w:t>管理パックが含まれることがあります。当該データは</w:t>
      </w:r>
      <w:r w:rsidRPr="002C208F">
        <w:rPr>
          <w:rFonts w:eastAsia="MS PGothic" w:cs="Tahoma"/>
          <w:b w:val="0"/>
          <w:bCs w:val="0"/>
          <w:sz w:val="20"/>
          <w:szCs w:val="20"/>
          <w:lang w:val="ja-JP"/>
        </w:rPr>
        <w:t xml:space="preserve"> MOM </w:t>
      </w:r>
      <w:r w:rsidRPr="002C208F">
        <w:rPr>
          <w:rFonts w:eastAsia="MS PGothic" w:cs="Tahoma"/>
          <w:b w:val="0"/>
          <w:bCs w:val="0"/>
          <w:sz w:val="20"/>
          <w:szCs w:val="20"/>
          <w:lang w:val="ja-JP"/>
        </w:rPr>
        <w:t>の一部です。かかる</w:t>
      </w:r>
      <w:r w:rsidRPr="002C208F">
        <w:rPr>
          <w:rFonts w:eastAsia="MS PGothic" w:cs="Tahoma"/>
          <w:b w:val="0"/>
          <w:bCs w:val="0"/>
          <w:sz w:val="20"/>
          <w:szCs w:val="20"/>
          <w:lang w:val="ja-JP"/>
        </w:rPr>
        <w:t xml:space="preserve"> MOM </w:t>
      </w:r>
      <w:r w:rsidRPr="002C208F">
        <w:rPr>
          <w:rFonts w:eastAsia="MS PGothic" w:cs="Tahoma"/>
          <w:b w:val="0"/>
          <w:bCs w:val="0"/>
          <w:sz w:val="20"/>
          <w:szCs w:val="20"/>
          <w:lang w:val="ja-JP"/>
        </w:rPr>
        <w:t>管理パックの使用には</w:t>
      </w:r>
      <w:r w:rsidRPr="002C208F">
        <w:rPr>
          <w:rFonts w:eastAsia="MS PGothic" w:cs="Tahoma"/>
          <w:b w:val="0"/>
          <w:bCs w:val="0"/>
          <w:sz w:val="20"/>
          <w:szCs w:val="20"/>
          <w:lang w:val="ja-JP"/>
        </w:rPr>
        <w:t xml:space="preserve"> MOM </w:t>
      </w:r>
      <w:r w:rsidRPr="002C208F">
        <w:rPr>
          <w:rFonts w:eastAsia="MS PGothic" w:cs="Tahoma"/>
          <w:b w:val="0"/>
          <w:bCs w:val="0"/>
          <w:sz w:val="20"/>
          <w:szCs w:val="20"/>
          <w:lang w:val="ja-JP"/>
        </w:rPr>
        <w:t>の使用条件が適用されます。</w:t>
      </w:r>
    </w:p>
    <w:p w:rsidR="00354F33" w:rsidRPr="002C208F" w:rsidRDefault="00354F33" w:rsidP="00354F33">
      <w:pPr>
        <w:pStyle w:val="Heading1"/>
        <w:widowControl w:val="0"/>
        <w:rPr>
          <w:rFonts w:eastAsia="MS PGothic" w:cs="Tahoma"/>
          <w:bCs w:val="0"/>
          <w:sz w:val="20"/>
          <w:szCs w:val="20"/>
        </w:rPr>
      </w:pPr>
      <w:r w:rsidRPr="002C208F">
        <w:rPr>
          <w:rFonts w:eastAsia="MS PGothic" w:cs="Tahoma"/>
          <w:bCs w:val="0"/>
          <w:sz w:val="20"/>
          <w:szCs w:val="20"/>
          <w:lang w:val="ja-JP"/>
        </w:rPr>
        <w:t>アクティベーションの義務　　インストール時に表示されるとおり、アクティベーションを行うまで、お客様が本ソフトウェアを使用する権利は制限されます。これは、不正使用を防止するための措置です。アクティベーションを行うまで、お客様は本ソフトウェアを使用できなくなります。</w:t>
      </w:r>
      <w:r w:rsidRPr="002C208F">
        <w:rPr>
          <w:rFonts w:eastAsia="MS PGothic" w:cs="Tahoma"/>
          <w:b w:val="0"/>
          <w:bCs w:val="0"/>
          <w:sz w:val="20"/>
          <w:szCs w:val="20"/>
          <w:lang w:val="ja-JP"/>
        </w:rPr>
        <w:t>インターネットまたは電話により本ソフトウェアのアクティベーションを行うことができます。その場合、インターネットおよび電話の通話料金が発生することがあります。お客様がコンピューターのハードウェア構成を変更した場合や、本ソフトウェアの設定を変更した場合には、本ソフトウェアのアクティベーションを再度行う必要が生じることがあります。</w:t>
      </w:r>
      <w:r w:rsidRPr="002C208F">
        <w:rPr>
          <w:rFonts w:eastAsia="MS PGothic" w:cs="Tahoma"/>
          <w:bCs w:val="0"/>
          <w:sz w:val="20"/>
          <w:szCs w:val="20"/>
          <w:lang w:val="ja-JP"/>
        </w:rPr>
        <w:t>本ソフトウェアは、アクティベーションが実行されるまで、アクティベーションが必要なことをお知らせします。</w:t>
      </w:r>
    </w:p>
    <w:p w:rsidR="00354F33" w:rsidRPr="002C208F" w:rsidRDefault="00354F33" w:rsidP="00354F33">
      <w:pPr>
        <w:pStyle w:val="Heading1"/>
        <w:widowControl w:val="0"/>
        <w:rPr>
          <w:rFonts w:eastAsia="MS PGothic" w:cs="Tahoma"/>
          <w:bCs w:val="0"/>
          <w:sz w:val="20"/>
          <w:szCs w:val="20"/>
        </w:rPr>
      </w:pPr>
      <w:r w:rsidRPr="002C208F">
        <w:rPr>
          <w:rFonts w:eastAsia="MS PGothic" w:cs="Tahoma"/>
          <w:bCs w:val="0"/>
          <w:sz w:val="20"/>
          <w:szCs w:val="20"/>
          <w:lang w:val="ja-JP"/>
        </w:rPr>
        <w:t>ベンチマーク</w:t>
      </w:r>
      <w:r w:rsidRPr="002C208F">
        <w:rPr>
          <w:rFonts w:eastAsia="MS PGothic" w:cs="Tahoma"/>
          <w:bCs w:val="0"/>
          <w:sz w:val="20"/>
          <w:szCs w:val="20"/>
          <w:lang w:val="ja-JP"/>
        </w:rPr>
        <w:t xml:space="preserve"> </w:t>
      </w:r>
      <w:r w:rsidRPr="002C208F">
        <w:rPr>
          <w:rFonts w:eastAsia="MS PGothic" w:cs="Tahoma"/>
          <w:bCs w:val="0"/>
          <w:sz w:val="20"/>
          <w:szCs w:val="20"/>
          <w:lang w:val="ja-JP"/>
        </w:rPr>
        <w:t xml:space="preserve">テスト　　</w:t>
      </w:r>
      <w:r w:rsidRPr="002C208F">
        <w:rPr>
          <w:rFonts w:eastAsia="MS PGothic" w:cs="Tahoma"/>
          <w:b w:val="0"/>
          <w:bCs w:val="0"/>
          <w:sz w:val="20"/>
          <w:szCs w:val="20"/>
          <w:lang w:val="ja-JP"/>
        </w:rPr>
        <w:t>お客様は、マイクロソフトの事前の書面による許可がない場合、本ソフトウェアのベンチマーク</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テストの結果を第三者に開示することはできません。</w:t>
      </w:r>
    </w:p>
    <w:p w:rsidR="00354F33" w:rsidRPr="002C208F" w:rsidRDefault="00354F33" w:rsidP="00354F33">
      <w:pPr>
        <w:pStyle w:val="Heading1"/>
        <w:widowControl w:val="0"/>
        <w:rPr>
          <w:rFonts w:eastAsia="MS PGothic" w:cs="Tahoma"/>
          <w:bCs w:val="0"/>
          <w:sz w:val="20"/>
          <w:szCs w:val="20"/>
        </w:rPr>
      </w:pPr>
      <w:r w:rsidRPr="002C208F">
        <w:rPr>
          <w:rFonts w:eastAsia="MS PGothic" w:cs="Tahoma"/>
          <w:bCs w:val="0"/>
          <w:sz w:val="20"/>
          <w:szCs w:val="20"/>
          <w:lang w:val="ja-JP"/>
        </w:rPr>
        <w:t xml:space="preserve">ライセンスの適用範囲　　</w:t>
      </w:r>
      <w:r w:rsidRPr="002C208F">
        <w:rPr>
          <w:rFonts w:eastAsia="MS PGothic" w:cs="Tahoma"/>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354F33" w:rsidRPr="002C208F" w:rsidRDefault="00354F33" w:rsidP="00354F33">
      <w:pPr>
        <w:pStyle w:val="Bullet2"/>
        <w:widowControl w:val="0"/>
        <w:rPr>
          <w:rFonts w:eastAsia="MS PGothic" w:cs="Tahoma"/>
          <w:sz w:val="20"/>
          <w:szCs w:val="20"/>
        </w:rPr>
      </w:pPr>
      <w:r w:rsidRPr="002C208F">
        <w:rPr>
          <w:rFonts w:eastAsia="MS PGothic" w:cs="Tahoma"/>
          <w:sz w:val="20"/>
          <w:szCs w:val="20"/>
          <w:lang w:val="ja-JP"/>
        </w:rPr>
        <w:lastRenderedPageBreak/>
        <w:t>本ソフトウェアの技術的な制限を回避して使用すること。</w:t>
      </w:r>
    </w:p>
    <w:p w:rsidR="00354F33" w:rsidRPr="002C208F" w:rsidRDefault="00354F33" w:rsidP="00354F33">
      <w:pPr>
        <w:pStyle w:val="Bullet2"/>
        <w:widowControl w:val="0"/>
        <w:rPr>
          <w:rFonts w:eastAsia="MS PGothic" w:cs="Tahoma"/>
          <w:sz w:val="20"/>
          <w:szCs w:val="20"/>
        </w:rPr>
      </w:pPr>
      <w:r w:rsidRPr="002C208F">
        <w:rPr>
          <w:rFonts w:eastAsia="MS PGothic" w:cs="Tahoma"/>
          <w:sz w:val="20"/>
          <w:szCs w:val="20"/>
          <w:lang w:val="ja-JP"/>
        </w:rPr>
        <w:t>本ソフトウェアのリバース</w:t>
      </w:r>
      <w:r w:rsidRPr="002C208F">
        <w:rPr>
          <w:rFonts w:eastAsia="MS PGothic" w:cs="Tahoma"/>
          <w:sz w:val="20"/>
          <w:szCs w:val="20"/>
          <w:lang w:val="ja-JP"/>
        </w:rPr>
        <w:t xml:space="preserve"> </w:t>
      </w:r>
      <w:r w:rsidRPr="002C208F">
        <w:rPr>
          <w:rFonts w:eastAsia="MS PGothic" w:cs="Tahoma"/>
          <w:sz w:val="20"/>
          <w:szCs w:val="20"/>
          <w:lang w:val="ja-JP"/>
        </w:rPr>
        <w:t>エンジニアリング、逆コンパイル、または逆アセンブルを行うこと。ただし、適用法により明示的に認められている場合はこの限りではありません。</w:t>
      </w:r>
    </w:p>
    <w:p w:rsidR="00354F33" w:rsidRPr="002C208F" w:rsidRDefault="00354F33" w:rsidP="00354F33">
      <w:pPr>
        <w:pStyle w:val="Bullet2"/>
        <w:widowControl w:val="0"/>
        <w:rPr>
          <w:rFonts w:eastAsia="MS PGothic" w:cs="Tahoma"/>
          <w:sz w:val="20"/>
          <w:szCs w:val="20"/>
        </w:rPr>
      </w:pPr>
      <w:r w:rsidRPr="002C208F">
        <w:rPr>
          <w:rFonts w:eastAsia="MS PGothic" w:cs="Tahoma"/>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354F33" w:rsidRPr="002C208F" w:rsidRDefault="00354F33" w:rsidP="00354F33">
      <w:pPr>
        <w:pStyle w:val="Bullet2"/>
        <w:widowControl w:val="0"/>
        <w:rPr>
          <w:rFonts w:eastAsia="MS PGothic" w:cs="Tahoma"/>
          <w:sz w:val="20"/>
          <w:szCs w:val="20"/>
        </w:rPr>
      </w:pPr>
      <w:r w:rsidRPr="002C208F">
        <w:rPr>
          <w:rFonts w:eastAsia="MS PGothic" w:cs="Tahoma"/>
          <w:sz w:val="20"/>
          <w:szCs w:val="20"/>
          <w:lang w:val="ja-JP"/>
        </w:rPr>
        <w:t>第三者が複製できるように本ソフトウェアを公開すること。</w:t>
      </w:r>
    </w:p>
    <w:p w:rsidR="00354F33" w:rsidRPr="002C208F" w:rsidRDefault="00354F33" w:rsidP="00354F33">
      <w:pPr>
        <w:pStyle w:val="Bullet2"/>
        <w:widowControl w:val="0"/>
        <w:rPr>
          <w:rFonts w:eastAsia="MS PGothic" w:cs="Tahoma"/>
          <w:sz w:val="20"/>
          <w:szCs w:val="20"/>
        </w:rPr>
      </w:pPr>
      <w:r w:rsidRPr="002C208F">
        <w:rPr>
          <w:rFonts w:eastAsia="MS PGothic" w:cs="Tahoma"/>
          <w:sz w:val="20"/>
          <w:szCs w:val="20"/>
          <w:lang w:val="ja-JP"/>
        </w:rPr>
        <w:t>本ソフトウェアをレンタル、リース、または貸与すること。</w:t>
      </w:r>
    </w:p>
    <w:p w:rsidR="00354F33" w:rsidRPr="002C208F" w:rsidRDefault="00354F33" w:rsidP="00354F33">
      <w:pPr>
        <w:pStyle w:val="Bullet2"/>
        <w:widowControl w:val="0"/>
        <w:rPr>
          <w:rFonts w:eastAsia="MS PGothic" w:cs="Tahoma"/>
          <w:sz w:val="20"/>
          <w:szCs w:val="20"/>
        </w:rPr>
      </w:pPr>
      <w:r w:rsidRPr="002C208F">
        <w:rPr>
          <w:rFonts w:eastAsia="MS PGothic" w:cs="Tahoma"/>
          <w:sz w:val="20"/>
          <w:szCs w:val="20"/>
          <w:lang w:val="ja-JP"/>
        </w:rPr>
        <w:t>本ソフトウェアを商用ソフトウェア</w:t>
      </w:r>
      <w:r w:rsidRPr="002C208F">
        <w:rPr>
          <w:rFonts w:eastAsia="MS PGothic" w:cs="Tahoma"/>
          <w:sz w:val="20"/>
          <w:szCs w:val="20"/>
          <w:lang w:val="ja-JP"/>
        </w:rPr>
        <w:t xml:space="preserve"> </w:t>
      </w:r>
      <w:r w:rsidRPr="002C208F">
        <w:rPr>
          <w:rFonts w:eastAsia="MS PGothic" w:cs="Tahoma"/>
          <w:sz w:val="20"/>
          <w:szCs w:val="20"/>
          <w:lang w:val="ja-JP"/>
        </w:rPr>
        <w:t>ホスティング</w:t>
      </w:r>
      <w:r w:rsidRPr="002C208F">
        <w:rPr>
          <w:rFonts w:eastAsia="MS PGothic" w:cs="Tahoma"/>
          <w:sz w:val="20"/>
          <w:szCs w:val="20"/>
          <w:lang w:val="ja-JP"/>
        </w:rPr>
        <w:t xml:space="preserve"> </w:t>
      </w:r>
      <w:r w:rsidRPr="002C208F">
        <w:rPr>
          <w:rFonts w:eastAsia="MS PGothic" w:cs="Tahoma"/>
          <w:sz w:val="20"/>
          <w:szCs w:val="20"/>
          <w:lang w:val="ja-JP"/>
        </w:rPr>
        <w:t>サービスで使用すること。</w:t>
      </w:r>
    </w:p>
    <w:p w:rsidR="00354F33" w:rsidRPr="002C208F" w:rsidRDefault="00354F33" w:rsidP="00354F33">
      <w:pPr>
        <w:pStyle w:val="Body1"/>
        <w:widowControl w:val="0"/>
        <w:rPr>
          <w:rFonts w:eastAsia="MS PGothic" w:cs="Tahoma"/>
          <w:sz w:val="20"/>
          <w:szCs w:val="20"/>
        </w:rPr>
      </w:pPr>
      <w:r w:rsidRPr="002C208F">
        <w:rPr>
          <w:rFonts w:eastAsia="MS PGothic" w:cs="Tahoma"/>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354F33" w:rsidRPr="002C208F" w:rsidRDefault="00354F33" w:rsidP="00354F33">
      <w:pPr>
        <w:pStyle w:val="Heading1"/>
        <w:widowControl w:val="0"/>
        <w:rPr>
          <w:rFonts w:eastAsia="MS PGothic" w:cs="Tahoma"/>
          <w:bCs w:val="0"/>
          <w:sz w:val="20"/>
          <w:szCs w:val="20"/>
        </w:rPr>
      </w:pPr>
      <w:r w:rsidRPr="002C208F">
        <w:rPr>
          <w:rFonts w:eastAsia="MS PGothic" w:cs="Tahoma"/>
          <w:bCs w:val="0"/>
          <w:sz w:val="20"/>
          <w:szCs w:val="20"/>
          <w:lang w:val="ja-JP"/>
        </w:rPr>
        <w:t xml:space="preserve">バックアップ用の複製　　</w:t>
      </w:r>
      <w:r w:rsidRPr="002C208F">
        <w:rPr>
          <w:rFonts w:eastAsia="MS PGothic" w:cs="Tahoma"/>
          <w:b w:val="0"/>
          <w:bCs w:val="0"/>
          <w:sz w:val="20"/>
          <w:szCs w:val="20"/>
          <w:lang w:val="ja-JP"/>
        </w:rPr>
        <w:t>お客様は、本ソフトウェア媒体のバックアップ用の複製を</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部作成することができます。この複製は、本ソフトウェアのインスタンスを作成する目的にのみ使用することができます。</w:t>
      </w:r>
    </w:p>
    <w:p w:rsidR="00354F33" w:rsidRPr="002C208F" w:rsidRDefault="00354F33" w:rsidP="00354F33">
      <w:pPr>
        <w:pStyle w:val="Heading1"/>
        <w:widowControl w:val="0"/>
        <w:rPr>
          <w:rFonts w:eastAsia="MS PGothic" w:cs="Tahoma"/>
          <w:bCs w:val="0"/>
          <w:sz w:val="20"/>
          <w:szCs w:val="20"/>
        </w:rPr>
      </w:pPr>
      <w:r w:rsidRPr="002C208F">
        <w:rPr>
          <w:rFonts w:eastAsia="MS PGothic" w:cs="Tahoma"/>
          <w:bCs w:val="0"/>
          <w:sz w:val="20"/>
          <w:szCs w:val="20"/>
          <w:lang w:val="ja-JP"/>
        </w:rPr>
        <w:t xml:space="preserve">ドキュメンテーション　　</w:t>
      </w:r>
      <w:r w:rsidRPr="002C208F">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354F33" w:rsidRPr="002C208F" w:rsidRDefault="00354F33" w:rsidP="00354F33">
      <w:pPr>
        <w:pStyle w:val="Heading1"/>
        <w:widowControl w:val="0"/>
        <w:rPr>
          <w:rFonts w:eastAsia="MS PGothic" w:cs="Tahoma"/>
          <w:bCs w:val="0"/>
          <w:sz w:val="20"/>
          <w:szCs w:val="20"/>
        </w:rPr>
      </w:pPr>
      <w:r w:rsidRPr="002C208F">
        <w:rPr>
          <w:rFonts w:eastAsia="MS PGothic" w:cs="Tahoma"/>
          <w:bCs w:val="0"/>
          <w:sz w:val="20"/>
          <w:szCs w:val="20"/>
          <w:lang w:val="ja-JP"/>
        </w:rPr>
        <w:t xml:space="preserve">輸出規制　　</w:t>
      </w:r>
      <w:r w:rsidRPr="002C208F">
        <w:rPr>
          <w:rFonts w:eastAsia="MS PGothic" w:cs="Tahoma"/>
          <w:b w:val="0"/>
          <w:bCs w:val="0"/>
          <w:sz w:val="20"/>
          <w:szCs w:val="20"/>
          <w:lang w:val="ja-JP"/>
        </w:rPr>
        <w:t>本ソフトウェアは米国および日本国の輸出に関する規制の対象となります。お客様は、本ソフトウェアに適用されるすべての国内法および国際法</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輸出対象国、エンド</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ユーザー、およびエンド</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ユーザーによる使用に関する制限を含みます</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を遵守しなければなりません。詳細については、</w:t>
      </w:r>
      <w:r w:rsidRPr="002C208F">
        <w:rPr>
          <w:b w:val="0"/>
        </w:rPr>
        <w:t>www.microsoft.com/exporting</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をご参照ください。</w:t>
      </w:r>
    </w:p>
    <w:p w:rsidR="00354F33" w:rsidRPr="002C208F" w:rsidRDefault="00354F33" w:rsidP="00354F33">
      <w:pPr>
        <w:pStyle w:val="Heading1"/>
        <w:widowControl w:val="0"/>
        <w:rPr>
          <w:rFonts w:eastAsia="MS PGothic" w:cs="Tahoma"/>
          <w:bCs w:val="0"/>
          <w:sz w:val="20"/>
          <w:szCs w:val="20"/>
        </w:rPr>
      </w:pPr>
      <w:r w:rsidRPr="002C208F">
        <w:rPr>
          <w:rFonts w:eastAsia="MS PGothic" w:cs="Tahoma"/>
          <w:bCs w:val="0"/>
          <w:sz w:val="20"/>
          <w:szCs w:val="20"/>
          <w:lang w:val="ja-JP"/>
        </w:rPr>
        <w:t xml:space="preserve">完全なる合意　　</w:t>
      </w:r>
      <w:r w:rsidRPr="002C208F">
        <w:rPr>
          <w:rFonts w:eastAsia="MS PGothic" w:cs="Tahoma"/>
          <w:b w:val="0"/>
          <w:bCs w:val="0"/>
          <w:sz w:val="20"/>
          <w:szCs w:val="20"/>
          <w:lang w:val="ja-JP"/>
        </w:rPr>
        <w:t>本契約、ならびに追加物、更新プログラム、およびインターネット</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354F33" w:rsidRPr="002C208F" w:rsidRDefault="00354F33" w:rsidP="00354F33">
      <w:pPr>
        <w:pStyle w:val="Heading1"/>
        <w:widowControl w:val="0"/>
        <w:rPr>
          <w:rFonts w:eastAsia="MS PGothic" w:cs="Tahoma"/>
          <w:bCs w:val="0"/>
          <w:sz w:val="20"/>
          <w:szCs w:val="20"/>
        </w:rPr>
      </w:pPr>
      <w:r w:rsidRPr="002C208F">
        <w:rPr>
          <w:rFonts w:eastAsia="MS PGothic" w:cs="Tahoma"/>
          <w:bCs w:val="0"/>
          <w:sz w:val="20"/>
          <w:szCs w:val="20"/>
          <w:lang w:val="ja-JP"/>
        </w:rPr>
        <w:t xml:space="preserve">法的効力　　</w:t>
      </w:r>
      <w:r w:rsidRPr="002C208F">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354F33" w:rsidRPr="002C208F" w:rsidRDefault="00354F33" w:rsidP="00354F33">
      <w:pPr>
        <w:pStyle w:val="Heading1"/>
        <w:widowControl w:val="0"/>
        <w:rPr>
          <w:rFonts w:eastAsia="MS PGothic" w:cs="Tahoma"/>
          <w:bCs w:val="0"/>
          <w:sz w:val="20"/>
          <w:szCs w:val="20"/>
        </w:rPr>
      </w:pPr>
      <w:r w:rsidRPr="002C208F">
        <w:rPr>
          <w:rFonts w:eastAsia="MS PGothic" w:cs="Tahoma"/>
          <w:bCs w:val="0"/>
          <w:sz w:val="20"/>
          <w:szCs w:val="20"/>
          <w:lang w:val="ja-JP"/>
        </w:rPr>
        <w:t>非フォールト</w:t>
      </w:r>
      <w:r w:rsidRPr="002C208F">
        <w:rPr>
          <w:rFonts w:eastAsia="MS PGothic" w:cs="Tahoma"/>
          <w:bCs w:val="0"/>
          <w:sz w:val="20"/>
          <w:szCs w:val="20"/>
          <w:lang w:val="ja-JP"/>
        </w:rPr>
        <w:t xml:space="preserve"> </w:t>
      </w:r>
      <w:r w:rsidRPr="002C208F">
        <w:rPr>
          <w:rFonts w:eastAsia="MS PGothic" w:cs="Tahoma"/>
          <w:bCs w:val="0"/>
          <w:sz w:val="20"/>
          <w:szCs w:val="20"/>
          <w:lang w:val="ja-JP"/>
        </w:rPr>
        <w:t>トレラント　　本ソフトウェアはフォールト</w:t>
      </w:r>
      <w:r w:rsidRPr="002C208F">
        <w:rPr>
          <w:rFonts w:eastAsia="MS PGothic" w:cs="Tahoma"/>
          <w:bCs w:val="0"/>
          <w:sz w:val="20"/>
          <w:szCs w:val="20"/>
          <w:lang w:val="ja-JP"/>
        </w:rPr>
        <w:t xml:space="preserve"> </w:t>
      </w:r>
      <w:r w:rsidRPr="002C208F">
        <w:rPr>
          <w:rFonts w:eastAsia="MS PGothic" w:cs="Tahoma"/>
          <w:bCs w:val="0"/>
          <w:sz w:val="20"/>
          <w:szCs w:val="20"/>
          <w:lang w:val="ja-JP"/>
        </w:rPr>
        <w:t>トレラントではありません。お客様に許諾される統合ソフトウェア</w:t>
      </w:r>
      <w:r w:rsidRPr="002C208F">
        <w:rPr>
          <w:rFonts w:eastAsia="MS PGothic" w:cs="Tahoma"/>
          <w:bCs w:val="0"/>
          <w:sz w:val="20"/>
          <w:szCs w:val="20"/>
          <w:lang w:val="ja-JP"/>
        </w:rPr>
        <w:t xml:space="preserve"> </w:t>
      </w:r>
      <w:r w:rsidRPr="002C208F">
        <w:rPr>
          <w:rFonts w:eastAsia="MS PGothic" w:cs="Tahoma"/>
          <w:bCs w:val="0"/>
          <w:sz w:val="20"/>
          <w:szCs w:val="20"/>
          <w:lang w:val="ja-JP"/>
        </w:rPr>
        <w:t>アプリケーションまたはアプリケーション</w:t>
      </w:r>
      <w:r w:rsidRPr="002C208F">
        <w:rPr>
          <w:rFonts w:eastAsia="MS PGothic" w:cs="Tahoma"/>
          <w:bCs w:val="0"/>
          <w:sz w:val="20"/>
          <w:szCs w:val="20"/>
          <w:lang w:val="ja-JP"/>
        </w:rPr>
        <w:t xml:space="preserve"> </w:t>
      </w:r>
      <w:r w:rsidRPr="002C208F">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54F33" w:rsidRPr="00E17D68" w:rsidRDefault="00354F33" w:rsidP="00354F33">
      <w:pPr>
        <w:pStyle w:val="Heading1"/>
        <w:widowControl w:val="0"/>
        <w:rPr>
          <w:rFonts w:eastAsia="MS PGothic"/>
          <w:bCs w:val="0"/>
          <w:szCs w:val="24"/>
        </w:rPr>
      </w:pPr>
      <w:r w:rsidRPr="00E17D68">
        <w:rPr>
          <w:rFonts w:eastAsia="MS PGothic"/>
          <w:bCs w:val="0"/>
          <w:sz w:val="20"/>
          <w:szCs w:val="24"/>
          <w:lang w:val="ja-JP"/>
        </w:rPr>
        <w:t>マイクロソフトの保証の不存在　　お客様は、お客様が本ソフトウェアを取得した</w:t>
      </w:r>
      <w:r w:rsidRPr="00E17D68">
        <w:rPr>
          <w:rFonts w:eastAsia="MS PGothic"/>
          <w:bCs w:val="0"/>
          <w:sz w:val="20"/>
          <w:szCs w:val="24"/>
          <w:lang w:val="ja-JP"/>
        </w:rPr>
        <w:t xml:space="preserve"> (A) </w:t>
      </w:r>
      <w:r w:rsidRPr="00E17D68">
        <w:rPr>
          <w:rFonts w:eastAsia="MS PGothic"/>
          <w:bCs w:val="0"/>
          <w:sz w:val="20"/>
          <w:szCs w:val="24"/>
          <w:lang w:val="ja-JP"/>
        </w:rPr>
        <w:t>ソフトウェアまたは</w:t>
      </w:r>
      <w:r w:rsidRPr="00E17D68">
        <w:rPr>
          <w:rFonts w:eastAsia="MS PGothic"/>
          <w:bCs w:val="0"/>
          <w:sz w:val="20"/>
          <w:szCs w:val="24"/>
          <w:lang w:val="ja-JP"/>
        </w:rPr>
        <w:t xml:space="preserve"> (B) </w:t>
      </w:r>
      <w:r w:rsidRPr="00E17D68">
        <w:rPr>
          <w:rFonts w:eastAsia="MS PGothic"/>
          <w:bCs w:val="0"/>
          <w:sz w:val="20"/>
          <w:szCs w:val="24"/>
          <w:lang w:val="ja-JP"/>
        </w:rPr>
        <w:t>ソフトウェア</w:t>
      </w:r>
      <w:r w:rsidRPr="00E17D68">
        <w:rPr>
          <w:rFonts w:eastAsia="MS PGothic"/>
          <w:bCs w:val="0"/>
          <w:sz w:val="20"/>
          <w:szCs w:val="24"/>
          <w:lang w:val="ja-JP"/>
        </w:rPr>
        <w:t xml:space="preserve"> </w:t>
      </w:r>
      <w:r w:rsidRPr="00E17D68">
        <w:rPr>
          <w:rFonts w:eastAsia="MS PGothic"/>
          <w:bCs w:val="0"/>
          <w:sz w:val="20"/>
          <w:szCs w:val="24"/>
          <w:lang w:val="ja-JP"/>
        </w:rPr>
        <w:t>アプリケーションあるいはアプリケーション</w:t>
      </w:r>
      <w:r w:rsidRPr="00E17D68">
        <w:rPr>
          <w:rFonts w:eastAsia="MS PGothic"/>
          <w:bCs w:val="0"/>
          <w:sz w:val="20"/>
          <w:szCs w:val="24"/>
          <w:lang w:val="ja-JP"/>
        </w:rPr>
        <w:t xml:space="preserve"> </w:t>
      </w:r>
      <w:r w:rsidRPr="00E17D68">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54F33" w:rsidRPr="00E17D68" w:rsidRDefault="00354F33" w:rsidP="00354F33">
      <w:pPr>
        <w:pStyle w:val="Heading1"/>
        <w:widowControl w:val="0"/>
        <w:rPr>
          <w:rFonts w:eastAsia="MS PGothic"/>
          <w:b w:val="0"/>
          <w:bCs w:val="0"/>
          <w:sz w:val="20"/>
          <w:szCs w:val="24"/>
        </w:rPr>
      </w:pPr>
      <w:r w:rsidRPr="00E17D68">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E17D68">
        <w:rPr>
          <w:rFonts w:eastAsia="MS PGothic"/>
          <w:bCs w:val="0"/>
          <w:sz w:val="20"/>
          <w:szCs w:val="24"/>
          <w:lang w:val="ja-JP"/>
        </w:rPr>
        <w:t xml:space="preserve"> </w:t>
      </w:r>
      <w:r w:rsidRPr="00E17D68">
        <w:rPr>
          <w:rFonts w:eastAsia="MS PGothic"/>
          <w:bCs w:val="0"/>
          <w:sz w:val="20"/>
          <w:szCs w:val="24"/>
          <w:lang w:val="ja-JP"/>
        </w:rPr>
        <w:t>アプリケーションあるいはアプリケーション</w:t>
      </w:r>
      <w:r w:rsidRPr="00E17D68">
        <w:rPr>
          <w:rFonts w:eastAsia="MS PGothic"/>
          <w:bCs w:val="0"/>
          <w:sz w:val="20"/>
          <w:szCs w:val="24"/>
          <w:lang w:val="ja-JP"/>
        </w:rPr>
        <w:t xml:space="preserve"> </w:t>
      </w:r>
      <w:r w:rsidRPr="00E17D68">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17D68">
        <w:rPr>
          <w:rFonts w:eastAsia="MS PGothic"/>
          <w:bCs w:val="0"/>
          <w:sz w:val="20"/>
          <w:szCs w:val="24"/>
          <w:lang w:val="ja-JP"/>
        </w:rPr>
        <w:t xml:space="preserve"> (</w:t>
      </w:r>
      <w:r w:rsidRPr="00E17D68">
        <w:rPr>
          <w:rFonts w:eastAsia="MS PGothic"/>
          <w:bCs w:val="0"/>
          <w:sz w:val="20"/>
          <w:szCs w:val="24"/>
          <w:lang w:val="ja-JP"/>
        </w:rPr>
        <w:t>ただし、これに限定されるものではありません</w:t>
      </w:r>
      <w:r w:rsidRPr="00E17D68">
        <w:rPr>
          <w:rFonts w:eastAsia="MS PGothic"/>
          <w:bCs w:val="0"/>
          <w:sz w:val="20"/>
          <w:szCs w:val="24"/>
          <w:lang w:val="ja-JP"/>
        </w:rPr>
        <w:t>)</w:t>
      </w:r>
      <w:r w:rsidRPr="00E17D68">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E17D68">
        <w:rPr>
          <w:rFonts w:eastAsia="MS PGothic"/>
          <w:bCs w:val="0"/>
          <w:sz w:val="20"/>
          <w:szCs w:val="24"/>
          <w:lang w:val="ja-JP"/>
        </w:rPr>
        <w:t xml:space="preserve">250 </w:t>
      </w:r>
      <w:r w:rsidRPr="00E17D68">
        <w:rPr>
          <w:rFonts w:eastAsia="MS PGothic"/>
          <w:bCs w:val="0"/>
          <w:sz w:val="20"/>
          <w:szCs w:val="24"/>
          <w:lang w:val="ja-JP"/>
        </w:rPr>
        <w:t>米ドル</w:t>
      </w:r>
      <w:r w:rsidRPr="00E17D68">
        <w:rPr>
          <w:rFonts w:eastAsia="MS PGothic"/>
          <w:bCs w:val="0"/>
          <w:sz w:val="20"/>
          <w:szCs w:val="24"/>
          <w:lang w:val="ja-JP"/>
        </w:rPr>
        <w:t xml:space="preserve"> (US$250.00) </w:t>
      </w:r>
      <w:r w:rsidRPr="00E17D68">
        <w:rPr>
          <w:rFonts w:eastAsia="MS PGothic"/>
          <w:bCs w:val="0"/>
          <w:sz w:val="20"/>
          <w:szCs w:val="24"/>
          <w:lang w:val="ja-JP"/>
        </w:rPr>
        <w:t>を超える金額について、一切責任を負いません。</w:t>
      </w:r>
    </w:p>
    <w:p w:rsidR="00354F33" w:rsidRPr="00E17D68" w:rsidRDefault="00354F33" w:rsidP="00354F33">
      <w:pPr>
        <w:pStyle w:val="Heading1"/>
        <w:widowControl w:val="0"/>
        <w:rPr>
          <w:rFonts w:eastAsia="MS PGothic"/>
          <w:b w:val="0"/>
          <w:bCs w:val="0"/>
          <w:sz w:val="20"/>
          <w:szCs w:val="24"/>
        </w:rPr>
      </w:pPr>
      <w:r w:rsidRPr="00E17D68">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54F33" w:rsidRPr="00E17D68" w:rsidRDefault="00354F33" w:rsidP="00354F33">
      <w:pPr>
        <w:widowControl w:val="0"/>
        <w:ind w:left="360"/>
        <w:rPr>
          <w:rFonts w:eastAsia="MS PGothic"/>
          <w:b/>
          <w:sz w:val="20"/>
          <w:szCs w:val="24"/>
        </w:rPr>
      </w:pPr>
      <w:r w:rsidRPr="00E17D68">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54F33" w:rsidRPr="00E17D68" w:rsidRDefault="00354F33" w:rsidP="00354F33">
      <w:pPr>
        <w:rPr>
          <w:rFonts w:eastAsia="MS PGothic"/>
          <w:szCs w:val="24"/>
        </w:rPr>
      </w:pPr>
      <w:r w:rsidRPr="00E17D68">
        <w:rPr>
          <w:rFonts w:eastAsia="MS PGothic"/>
          <w:szCs w:val="24"/>
          <w:lang w:val="ja-JP"/>
        </w:rPr>
        <w:t xml:space="preserve">Microsoft </w:t>
      </w:r>
      <w:r w:rsidRPr="00E17D68">
        <w:rPr>
          <w:rFonts w:eastAsia="MS PGothic"/>
          <w:szCs w:val="24"/>
          <w:lang w:val="ja-JP"/>
        </w:rPr>
        <w:t>は、米国</w:t>
      </w:r>
      <w:r w:rsidRPr="00E17D68">
        <w:rPr>
          <w:rFonts w:eastAsia="MS PGothic"/>
          <w:szCs w:val="24"/>
          <w:lang w:val="ja-JP"/>
        </w:rPr>
        <w:t xml:space="preserve"> Microsoft Corporation </w:t>
      </w:r>
      <w:r w:rsidRPr="00E17D68">
        <w:rPr>
          <w:rFonts w:eastAsia="MS PGothic"/>
          <w:szCs w:val="24"/>
          <w:lang w:val="ja-JP"/>
        </w:rPr>
        <w:t>の米国およびその他の国における登録商標です。</w:t>
      </w:r>
    </w:p>
    <w:p w:rsidR="004450C1" w:rsidRDefault="004450C1"/>
    <w:sectPr w:rsidR="004450C1">
      <w:footerReference w:type="default" r:id="rId7"/>
      <w:pgSz w:w="11907" w:h="16840" w:code="9"/>
      <w:pgMar w:top="862" w:right="862" w:bottom="720" w:left="862"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4F33" w:rsidRDefault="00354F33" w:rsidP="00354F33">
      <w:pPr>
        <w:spacing w:before="0" w:after="0"/>
      </w:pPr>
      <w:r>
        <w:separator/>
      </w:r>
    </w:p>
  </w:endnote>
  <w:endnote w:type="continuationSeparator" w:id="0">
    <w:p w:rsidR="00354F33" w:rsidRDefault="00354F33" w:rsidP="00354F3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D9B" w:rsidRPr="002C208F" w:rsidRDefault="007E256E" w:rsidP="002C208F">
    <w:pPr>
      <w:spacing w:after="0"/>
      <w:rPr>
        <w:szCs w:val="24"/>
      </w:rPr>
    </w:pPr>
    <w:r w:rsidRPr="00C36E7D">
      <w:t>ISV Royalty Agreement EULA (</w:t>
    </w:r>
    <w:r>
      <w:t>January 1, 2013</w:t>
    </w:r>
    <w:r w:rsidRPr="00C36E7D">
      <w:t>)</w:t>
    </w:r>
    <w:r w:rsidRPr="00C36E7D">
      <w:tab/>
    </w:r>
    <w:r w:rsidRPr="00C36E7D">
      <w:tab/>
    </w:r>
    <w:r w:rsidRPr="00C36E7D">
      <w:tab/>
    </w:r>
    <w:r>
      <w:tab/>
    </w:r>
    <w:r>
      <w:tab/>
    </w:r>
    <w:r>
      <w:tab/>
    </w:r>
    <w:r w:rsidRPr="00C36E7D">
      <w:tab/>
      <w:t xml:space="preserve">Page </w:t>
    </w:r>
    <w:r>
      <w:fldChar w:fldCharType="begin"/>
    </w:r>
    <w:r>
      <w:instrText xml:space="preserve"> PAGE   \* MERGEFORMAT </w:instrText>
    </w:r>
    <w:r>
      <w:fldChar w:fldCharType="separate"/>
    </w:r>
    <w:r>
      <w:rPr>
        <w:noProof/>
      </w:rPr>
      <w:t>2</w:t>
    </w:r>
    <w:r>
      <w:rPr>
        <w:noProof/>
      </w:rPr>
      <w:fldChar w:fldCharType="end"/>
    </w:r>
    <w:r w:rsidRPr="00C36E7D">
      <w:t xml:space="preserve"> of </w:t>
    </w:r>
    <w:r>
      <w:fldChar w:fldCharType="begin"/>
    </w:r>
    <w:r>
      <w:instrText xml:space="preserve"> NUMPAGES   \* MERGEFORMAT </w:instrText>
    </w:r>
    <w:r>
      <w:fldChar w:fldCharType="separate"/>
    </w:r>
    <w:r>
      <w:rPr>
        <w:noProof/>
      </w:rPr>
      <w:t>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4F33" w:rsidRDefault="00354F33" w:rsidP="00354F33">
      <w:pPr>
        <w:spacing w:before="0" w:after="0"/>
      </w:pPr>
      <w:r>
        <w:separator/>
      </w:r>
    </w:p>
  </w:footnote>
  <w:footnote w:type="continuationSeparator" w:id="0">
    <w:p w:rsidR="00354F33" w:rsidRDefault="00354F33" w:rsidP="00354F33">
      <w:pPr>
        <w:spacing w:before="0" w:after="0"/>
      </w:pPr>
      <w:r>
        <w:continuationSeparator/>
      </w:r>
    </w:p>
  </w:footnote>
  <w:footnote w:id="1">
    <w:p w:rsidR="00354F33" w:rsidRPr="00C26106" w:rsidRDefault="00354F33" w:rsidP="00354F33">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本契約の下でエンド</w:t>
      </w:r>
      <w:r w:rsidRPr="00C26106">
        <w:rPr>
          <w:rFonts w:eastAsia="MS PGothic" w:cs="Tahoma"/>
          <w:bCs w:val="0"/>
          <w:szCs w:val="24"/>
          <w:lang w:val="ja-JP"/>
        </w:rPr>
        <w:t xml:space="preserve"> </w:t>
      </w:r>
      <w:r w:rsidRPr="00C26106">
        <w:rPr>
          <w:rFonts w:eastAsia="MS PGothic" w:cs="Tahoma"/>
          <w:bCs w:val="0"/>
          <w:szCs w:val="24"/>
          <w:lang w:val="ja-JP"/>
        </w:rPr>
        <w:t>ユーザーにライセンスを許諾しているサーバー</w:t>
      </w:r>
      <w:r w:rsidRPr="00C26106">
        <w:rPr>
          <w:rFonts w:eastAsia="MS PGothic" w:cs="Tahoma"/>
          <w:bCs w:val="0"/>
          <w:szCs w:val="24"/>
          <w:lang w:val="ja-JP"/>
        </w:rPr>
        <w:t xml:space="preserve"> </w:t>
      </w:r>
      <w:r w:rsidRPr="00C26106">
        <w:rPr>
          <w:rFonts w:eastAsia="MS PGothic" w:cs="Tahoma"/>
          <w:bCs w:val="0"/>
          <w:szCs w:val="24"/>
          <w:lang w:val="ja-JP"/>
        </w:rPr>
        <w:t>ライセンスの合計数を明記してください。</w:t>
      </w:r>
    </w:p>
  </w:footnote>
  <w:footnote w:id="2">
    <w:p w:rsidR="00354F33" w:rsidRPr="00C26106" w:rsidRDefault="00354F33" w:rsidP="00354F33">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本契約の下で使用許諾されるサーバー</w:t>
      </w:r>
      <w:r w:rsidRPr="00C26106">
        <w:rPr>
          <w:rFonts w:eastAsia="MS PGothic" w:cs="Tahoma"/>
          <w:bCs w:val="0"/>
          <w:szCs w:val="24"/>
          <w:lang w:val="ja-JP"/>
        </w:rPr>
        <w:t xml:space="preserve"> </w:t>
      </w:r>
      <w:r w:rsidRPr="00C26106">
        <w:rPr>
          <w:rFonts w:eastAsia="MS PGothic" w:cs="Tahoma"/>
          <w:bCs w:val="0"/>
          <w:szCs w:val="24"/>
          <w:lang w:val="ja-JP"/>
        </w:rPr>
        <w:t>ソフトウェアのインスタンスに直接または間接的にアクセスする可能性のあるユーザー</w:t>
      </w:r>
      <w:r w:rsidRPr="00C26106">
        <w:rPr>
          <w:rFonts w:eastAsia="MS PGothic" w:cs="Tahoma"/>
          <w:bCs w:val="0"/>
          <w:szCs w:val="24"/>
          <w:lang w:val="ja-JP"/>
        </w:rPr>
        <w:t xml:space="preserve"> CAL </w:t>
      </w:r>
      <w:r w:rsidRPr="00C26106">
        <w:rPr>
          <w:rFonts w:eastAsia="MS PGothic" w:cs="Tahoma"/>
          <w:bCs w:val="0"/>
          <w:szCs w:val="24"/>
          <w:lang w:val="ja-JP"/>
        </w:rPr>
        <w:t>の合計数を明記してください。</w:t>
      </w:r>
    </w:p>
  </w:footnote>
  <w:footnote w:id="3">
    <w:p w:rsidR="00354F33" w:rsidRPr="00C26106" w:rsidRDefault="00354F33" w:rsidP="00354F33">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本契約の下で使用許諾されるサーバー</w:t>
      </w:r>
      <w:r w:rsidRPr="00C26106">
        <w:rPr>
          <w:rFonts w:eastAsia="MS PGothic" w:cs="Tahoma"/>
          <w:bCs w:val="0"/>
          <w:szCs w:val="24"/>
          <w:lang w:val="ja-JP"/>
        </w:rPr>
        <w:t xml:space="preserve"> </w:t>
      </w:r>
      <w:r w:rsidRPr="00C26106">
        <w:rPr>
          <w:rFonts w:eastAsia="MS PGothic" w:cs="Tahoma"/>
          <w:bCs w:val="0"/>
          <w:szCs w:val="24"/>
          <w:lang w:val="ja-JP"/>
        </w:rPr>
        <w:t>ソフトウェアのインスタンスに直接または間接的にアクセスする可能性のあるデバイス</w:t>
      </w:r>
      <w:r w:rsidRPr="00C26106">
        <w:rPr>
          <w:rFonts w:eastAsia="MS PGothic" w:cs="Tahoma"/>
          <w:bCs w:val="0"/>
          <w:szCs w:val="24"/>
          <w:lang w:val="ja-JP"/>
        </w:rPr>
        <w:t xml:space="preserve"> CAL </w:t>
      </w:r>
      <w:r w:rsidRPr="00C26106">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D542D058"/>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BF7C72E6"/>
    <w:lvl w:ilvl="0">
      <w:start w:val="1"/>
      <w:numFmt w:val="decimal"/>
      <w:pStyle w:val="Heading1"/>
      <w:lvlText w:val="%1."/>
      <w:lvlJc w:val="left"/>
      <w:pPr>
        <w:tabs>
          <w:tab w:val="num" w:pos="360"/>
        </w:tabs>
        <w:ind w:left="357" w:hanging="357"/>
      </w:pPr>
      <w:rPr>
        <w:rFonts w:ascii="Tahoma" w:hAnsi="Tahoma" w:cs="Tahoma" w:hint="default"/>
        <w:b/>
        <w:i w:val="0"/>
        <w:sz w:val="20"/>
        <w:szCs w:val="20"/>
      </w:rPr>
    </w:lvl>
    <w:lvl w:ilvl="1">
      <w:start w:val="1"/>
      <w:numFmt w:val="lowerLetter"/>
      <w:pStyle w:val="Heading2"/>
      <w:lvlText w:val="%2."/>
      <w:lvlJc w:val="left"/>
      <w:pPr>
        <w:tabs>
          <w:tab w:val="num" w:pos="720"/>
        </w:tabs>
        <w:ind w:left="720" w:hanging="363"/>
      </w:pPr>
      <w:rPr>
        <w:rFonts w:ascii="Tahoma" w:hAnsi="Tahoma" w:cs="Tahoma" w:hint="default"/>
        <w:b/>
        <w:i w:val="0"/>
        <w:sz w:val="20"/>
        <w:szCs w:val="20"/>
      </w:rPr>
    </w:lvl>
    <w:lvl w:ilvl="2">
      <w:start w:val="1"/>
      <w:numFmt w:val="lowerRoman"/>
      <w:pStyle w:val="Heading3"/>
      <w:lvlText w:val="%3."/>
      <w:lvlJc w:val="left"/>
      <w:pPr>
        <w:tabs>
          <w:tab w:val="num" w:pos="1440"/>
        </w:tabs>
        <w:ind w:left="1077" w:hanging="357"/>
      </w:pPr>
      <w:rPr>
        <w:rFonts w:ascii="Tahoma" w:hAnsi="Tahoma" w:cs="Tahoma" w:hint="default"/>
        <w:b/>
        <w:i w:val="0"/>
        <w:sz w:val="20"/>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CAcdHyUD7ps81tpjFijhDKtEw+hpYEwUDnx2ErKA9sM9ZFQx5rnIDsODMUBfOp8/eKXefoE6skG0Qj1NpxGLFg==" w:salt="NvcPfreZRSHIn/1KDmeCP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F33"/>
    <w:rsid w:val="00354F33"/>
    <w:rsid w:val="004450C1"/>
    <w:rsid w:val="007E25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C799B5E-2592-44BD-BFA2-DFB272A21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54F33"/>
    <w:pPr>
      <w:spacing w:before="120" w:after="120" w:line="240" w:lineRule="auto"/>
    </w:pPr>
    <w:rPr>
      <w:rFonts w:ascii="Tahoma" w:eastAsia="MS Mincho" w:hAnsi="Tahoma" w:cs="Times New Roman"/>
      <w:sz w:val="19"/>
      <w:szCs w:val="19"/>
      <w:lang w:eastAsia="ja-JP"/>
    </w:rPr>
  </w:style>
  <w:style w:type="paragraph" w:styleId="Heading1">
    <w:name w:val="heading 1"/>
    <w:basedOn w:val="Normal"/>
    <w:link w:val="Heading1Char"/>
    <w:qFormat/>
    <w:rsid w:val="00354F33"/>
    <w:pPr>
      <w:numPr>
        <w:numId w:val="4"/>
      </w:numPr>
      <w:outlineLvl w:val="0"/>
    </w:pPr>
    <w:rPr>
      <w:b/>
      <w:bCs/>
    </w:rPr>
  </w:style>
  <w:style w:type="paragraph" w:styleId="Heading2">
    <w:name w:val="heading 2"/>
    <w:basedOn w:val="Normal"/>
    <w:link w:val="Heading2Char"/>
    <w:qFormat/>
    <w:rsid w:val="00354F33"/>
    <w:pPr>
      <w:numPr>
        <w:ilvl w:val="1"/>
        <w:numId w:val="4"/>
      </w:numPr>
      <w:outlineLvl w:val="1"/>
    </w:pPr>
    <w:rPr>
      <w:b/>
      <w:bCs/>
    </w:rPr>
  </w:style>
  <w:style w:type="paragraph" w:styleId="Heading3">
    <w:name w:val="heading 3"/>
    <w:basedOn w:val="Normal"/>
    <w:link w:val="Heading3Char"/>
    <w:qFormat/>
    <w:rsid w:val="00354F33"/>
    <w:pPr>
      <w:numPr>
        <w:ilvl w:val="2"/>
        <w:numId w:val="4"/>
      </w:numPr>
      <w:tabs>
        <w:tab w:val="left" w:pos="1077"/>
      </w:tabs>
      <w:outlineLvl w:val="2"/>
    </w:pPr>
  </w:style>
  <w:style w:type="paragraph" w:styleId="Heading4">
    <w:name w:val="heading 4"/>
    <w:basedOn w:val="Normal"/>
    <w:link w:val="Heading4Char"/>
    <w:qFormat/>
    <w:rsid w:val="00354F33"/>
    <w:pPr>
      <w:numPr>
        <w:ilvl w:val="3"/>
        <w:numId w:val="4"/>
      </w:numPr>
      <w:outlineLvl w:val="3"/>
    </w:pPr>
  </w:style>
  <w:style w:type="paragraph" w:styleId="Heading5">
    <w:name w:val="heading 5"/>
    <w:basedOn w:val="Normal"/>
    <w:link w:val="Heading5Char"/>
    <w:qFormat/>
    <w:rsid w:val="00354F33"/>
    <w:pPr>
      <w:numPr>
        <w:ilvl w:val="4"/>
        <w:numId w:val="4"/>
      </w:numPr>
      <w:tabs>
        <w:tab w:val="left" w:pos="1792"/>
      </w:tabs>
      <w:outlineLvl w:val="4"/>
    </w:pPr>
  </w:style>
  <w:style w:type="paragraph" w:styleId="Heading6">
    <w:name w:val="heading 6"/>
    <w:basedOn w:val="Normal"/>
    <w:link w:val="Heading6Char"/>
    <w:qFormat/>
    <w:rsid w:val="00354F33"/>
    <w:pPr>
      <w:numPr>
        <w:ilvl w:val="5"/>
        <w:numId w:val="4"/>
      </w:numPr>
      <w:outlineLvl w:val="5"/>
    </w:pPr>
  </w:style>
  <w:style w:type="paragraph" w:styleId="Heading7">
    <w:name w:val="heading 7"/>
    <w:basedOn w:val="Normal"/>
    <w:link w:val="Heading7Char"/>
    <w:qFormat/>
    <w:rsid w:val="00354F33"/>
    <w:pPr>
      <w:numPr>
        <w:ilvl w:val="6"/>
        <w:numId w:val="4"/>
      </w:numPr>
      <w:outlineLvl w:val="6"/>
    </w:pPr>
  </w:style>
  <w:style w:type="paragraph" w:styleId="Heading8">
    <w:name w:val="heading 8"/>
    <w:basedOn w:val="Normal"/>
    <w:link w:val="Heading8Char"/>
    <w:qFormat/>
    <w:rsid w:val="00354F33"/>
    <w:pPr>
      <w:numPr>
        <w:ilvl w:val="7"/>
        <w:numId w:val="4"/>
      </w:numPr>
      <w:outlineLvl w:val="7"/>
    </w:pPr>
  </w:style>
  <w:style w:type="paragraph" w:styleId="Heading9">
    <w:name w:val="heading 9"/>
    <w:basedOn w:val="Normal"/>
    <w:link w:val="Heading9Char"/>
    <w:qFormat/>
    <w:rsid w:val="00354F33"/>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54F33"/>
    <w:rPr>
      <w:rFonts w:ascii="Tahoma" w:eastAsia="MS Mincho" w:hAnsi="Tahoma" w:cs="Times New Roman"/>
      <w:b/>
      <w:bCs/>
      <w:sz w:val="19"/>
      <w:szCs w:val="19"/>
      <w:lang w:eastAsia="ja-JP"/>
    </w:rPr>
  </w:style>
  <w:style w:type="character" w:customStyle="1" w:styleId="Heading2Char">
    <w:name w:val="Heading 2 Char"/>
    <w:basedOn w:val="DefaultParagraphFont"/>
    <w:link w:val="Heading2"/>
    <w:rsid w:val="00354F33"/>
    <w:rPr>
      <w:rFonts w:ascii="Tahoma" w:eastAsia="MS Mincho" w:hAnsi="Tahoma" w:cs="Times New Roman"/>
      <w:b/>
      <w:bCs/>
      <w:sz w:val="19"/>
      <w:szCs w:val="19"/>
      <w:lang w:eastAsia="ja-JP"/>
    </w:rPr>
  </w:style>
  <w:style w:type="character" w:customStyle="1" w:styleId="Heading3Char">
    <w:name w:val="Heading 3 Char"/>
    <w:basedOn w:val="DefaultParagraphFont"/>
    <w:link w:val="Heading3"/>
    <w:rsid w:val="00354F33"/>
    <w:rPr>
      <w:rFonts w:ascii="Tahoma" w:eastAsia="MS Mincho" w:hAnsi="Tahoma" w:cs="Times New Roman"/>
      <w:sz w:val="19"/>
      <w:szCs w:val="19"/>
      <w:lang w:eastAsia="ja-JP"/>
    </w:rPr>
  </w:style>
  <w:style w:type="character" w:customStyle="1" w:styleId="Heading4Char">
    <w:name w:val="Heading 4 Char"/>
    <w:basedOn w:val="DefaultParagraphFont"/>
    <w:link w:val="Heading4"/>
    <w:rsid w:val="00354F33"/>
    <w:rPr>
      <w:rFonts w:ascii="Tahoma" w:eastAsia="MS Mincho" w:hAnsi="Tahoma" w:cs="Times New Roman"/>
      <w:sz w:val="19"/>
      <w:szCs w:val="19"/>
      <w:lang w:eastAsia="ja-JP"/>
    </w:rPr>
  </w:style>
  <w:style w:type="character" w:customStyle="1" w:styleId="Heading5Char">
    <w:name w:val="Heading 5 Char"/>
    <w:basedOn w:val="DefaultParagraphFont"/>
    <w:link w:val="Heading5"/>
    <w:rsid w:val="00354F33"/>
    <w:rPr>
      <w:rFonts w:ascii="Tahoma" w:eastAsia="MS Mincho" w:hAnsi="Tahoma" w:cs="Times New Roman"/>
      <w:sz w:val="19"/>
      <w:szCs w:val="19"/>
      <w:lang w:eastAsia="ja-JP"/>
    </w:rPr>
  </w:style>
  <w:style w:type="character" w:customStyle="1" w:styleId="Heading6Char">
    <w:name w:val="Heading 6 Char"/>
    <w:basedOn w:val="DefaultParagraphFont"/>
    <w:link w:val="Heading6"/>
    <w:rsid w:val="00354F33"/>
    <w:rPr>
      <w:rFonts w:ascii="Tahoma" w:eastAsia="MS Mincho" w:hAnsi="Tahoma" w:cs="Times New Roman"/>
      <w:sz w:val="19"/>
      <w:szCs w:val="19"/>
      <w:lang w:eastAsia="ja-JP"/>
    </w:rPr>
  </w:style>
  <w:style w:type="character" w:customStyle="1" w:styleId="Heading7Char">
    <w:name w:val="Heading 7 Char"/>
    <w:basedOn w:val="DefaultParagraphFont"/>
    <w:link w:val="Heading7"/>
    <w:rsid w:val="00354F33"/>
    <w:rPr>
      <w:rFonts w:ascii="Tahoma" w:eastAsia="MS Mincho" w:hAnsi="Tahoma" w:cs="Times New Roman"/>
      <w:sz w:val="19"/>
      <w:szCs w:val="19"/>
      <w:lang w:eastAsia="ja-JP"/>
    </w:rPr>
  </w:style>
  <w:style w:type="character" w:customStyle="1" w:styleId="Heading8Char">
    <w:name w:val="Heading 8 Char"/>
    <w:basedOn w:val="DefaultParagraphFont"/>
    <w:link w:val="Heading8"/>
    <w:rsid w:val="00354F33"/>
    <w:rPr>
      <w:rFonts w:ascii="Tahoma" w:eastAsia="MS Mincho" w:hAnsi="Tahoma" w:cs="Times New Roman"/>
      <w:sz w:val="19"/>
      <w:szCs w:val="19"/>
      <w:lang w:eastAsia="ja-JP"/>
    </w:rPr>
  </w:style>
  <w:style w:type="character" w:customStyle="1" w:styleId="Heading9Char">
    <w:name w:val="Heading 9 Char"/>
    <w:basedOn w:val="DefaultParagraphFont"/>
    <w:link w:val="Heading9"/>
    <w:rsid w:val="00354F33"/>
    <w:rPr>
      <w:rFonts w:ascii="Tahoma" w:eastAsia="MS Mincho" w:hAnsi="Tahoma" w:cs="Times New Roman"/>
      <w:sz w:val="19"/>
      <w:szCs w:val="19"/>
      <w:lang w:eastAsia="ja-JP"/>
    </w:rPr>
  </w:style>
  <w:style w:type="paragraph" w:customStyle="1" w:styleId="Body1">
    <w:name w:val="Body 1"/>
    <w:basedOn w:val="Normal"/>
    <w:rsid w:val="00354F33"/>
    <w:pPr>
      <w:ind w:left="357"/>
    </w:pPr>
  </w:style>
  <w:style w:type="paragraph" w:customStyle="1" w:styleId="Bullet2">
    <w:name w:val="Bullet 2"/>
    <w:basedOn w:val="Normal"/>
    <w:rsid w:val="00354F33"/>
    <w:pPr>
      <w:numPr>
        <w:numId w:val="1"/>
      </w:numPr>
    </w:pPr>
  </w:style>
  <w:style w:type="paragraph" w:customStyle="1" w:styleId="Bullet3">
    <w:name w:val="Bullet 3"/>
    <w:basedOn w:val="Normal"/>
    <w:rsid w:val="00354F33"/>
    <w:pPr>
      <w:numPr>
        <w:numId w:val="2"/>
      </w:numPr>
    </w:pPr>
  </w:style>
  <w:style w:type="paragraph" w:customStyle="1" w:styleId="Bullet4">
    <w:name w:val="Bullet 4"/>
    <w:basedOn w:val="Normal"/>
    <w:rsid w:val="00354F33"/>
    <w:pPr>
      <w:numPr>
        <w:numId w:val="3"/>
      </w:numPr>
    </w:pPr>
  </w:style>
  <w:style w:type="paragraph" w:customStyle="1" w:styleId="Preamble">
    <w:name w:val="Preamble"/>
    <w:basedOn w:val="Normal"/>
    <w:rsid w:val="00354F33"/>
    <w:rPr>
      <w:b/>
      <w:bCs/>
    </w:rPr>
  </w:style>
  <w:style w:type="paragraph" w:customStyle="1" w:styleId="Heading3Bold">
    <w:name w:val="Heading 3 Bold"/>
    <w:basedOn w:val="Heading3"/>
    <w:rsid w:val="00354F33"/>
    <w:pPr>
      <w:numPr>
        <w:numId w:val="5"/>
      </w:numPr>
    </w:pPr>
    <w:rPr>
      <w:b/>
      <w:bCs/>
    </w:rPr>
  </w:style>
  <w:style w:type="paragraph" w:customStyle="1" w:styleId="PreambleBorderAbove">
    <w:name w:val="Preamble Border Above"/>
    <w:basedOn w:val="Preamble"/>
    <w:rsid w:val="00354F33"/>
    <w:pPr>
      <w:pBdr>
        <w:top w:val="single" w:sz="4" w:space="1" w:color="auto"/>
      </w:pBdr>
    </w:pPr>
  </w:style>
  <w:style w:type="paragraph" w:customStyle="1" w:styleId="Footnote">
    <w:name w:val="Footnote"/>
    <w:basedOn w:val="Normal"/>
    <w:rsid w:val="00354F33"/>
    <w:pPr>
      <w:spacing w:after="0"/>
    </w:pPr>
    <w:rPr>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1149</Words>
  <Characters>6550</Characters>
  <Application>Microsoft Office Word</Application>
  <DocSecurity>0</DocSecurity>
  <Lines>54</Lines>
  <Paragraphs>15</Paragraphs>
  <ScaleCrop>false</ScaleCrop>
  <Company/>
  <LinksUpToDate>false</LinksUpToDate>
  <CharactersWithSpaces>7684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2013-03-26T19:10:00Z</dcterms:created>
  <dcterms:modified xsi:type="dcterms:W3CDTF">2013-03-26T19:10:00Z</dcterms:modified>
</cp:coreProperties>
</file>